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54E53" w14:textId="77777777" w:rsidR="00AE320B" w:rsidRDefault="00AE320B" w:rsidP="00AE320B">
      <w:pPr>
        <w:jc w:val="center"/>
        <w:rPr>
          <w:sz w:val="28"/>
          <w:szCs w:val="28"/>
          <w:lang w:val="sk-SK"/>
        </w:rPr>
      </w:pPr>
    </w:p>
    <w:p w14:paraId="575A92BA" w14:textId="77777777" w:rsidR="00AE320B" w:rsidRDefault="00AE320B" w:rsidP="00AE320B">
      <w:pPr>
        <w:jc w:val="center"/>
        <w:rPr>
          <w:sz w:val="28"/>
          <w:szCs w:val="28"/>
          <w:lang w:val="sk-SK"/>
        </w:rPr>
      </w:pPr>
    </w:p>
    <w:p w14:paraId="48BBDBD6" w14:textId="77777777" w:rsidR="00AE320B" w:rsidRDefault="00AE320B" w:rsidP="00AE320B">
      <w:pPr>
        <w:jc w:val="center"/>
        <w:rPr>
          <w:sz w:val="28"/>
          <w:szCs w:val="28"/>
          <w:lang w:val="sk-SK"/>
        </w:rPr>
      </w:pPr>
    </w:p>
    <w:p w14:paraId="69ED7AA7" w14:textId="77777777" w:rsidR="00AE320B" w:rsidRDefault="00AE320B" w:rsidP="00AE320B">
      <w:pPr>
        <w:jc w:val="center"/>
        <w:rPr>
          <w:sz w:val="28"/>
          <w:szCs w:val="28"/>
          <w:lang w:val="sk-SK"/>
        </w:rPr>
      </w:pPr>
    </w:p>
    <w:p w14:paraId="568757AC" w14:textId="77777777" w:rsidR="00AE320B" w:rsidRDefault="00AE320B" w:rsidP="00AE320B">
      <w:pPr>
        <w:jc w:val="center"/>
        <w:rPr>
          <w:sz w:val="28"/>
          <w:szCs w:val="28"/>
          <w:lang w:val="sk-SK"/>
        </w:rPr>
      </w:pPr>
    </w:p>
    <w:p w14:paraId="213B36C1" w14:textId="77777777" w:rsidR="00AE320B" w:rsidRDefault="00AE320B" w:rsidP="00AE320B">
      <w:pPr>
        <w:jc w:val="center"/>
        <w:rPr>
          <w:sz w:val="28"/>
          <w:szCs w:val="28"/>
          <w:lang w:val="sk-SK"/>
        </w:rPr>
      </w:pPr>
    </w:p>
    <w:p w14:paraId="77B058B6" w14:textId="77777777" w:rsidR="00AE320B" w:rsidRDefault="00AE320B" w:rsidP="00AE320B">
      <w:pPr>
        <w:jc w:val="center"/>
        <w:rPr>
          <w:sz w:val="28"/>
          <w:szCs w:val="28"/>
          <w:lang w:val="sk-SK"/>
        </w:rPr>
      </w:pPr>
    </w:p>
    <w:p w14:paraId="43482CB6" w14:textId="77777777" w:rsidR="00AE320B" w:rsidRDefault="00AE320B" w:rsidP="00AE320B">
      <w:pPr>
        <w:jc w:val="center"/>
        <w:rPr>
          <w:sz w:val="28"/>
          <w:szCs w:val="28"/>
          <w:lang w:val="sk-SK"/>
        </w:rPr>
      </w:pPr>
    </w:p>
    <w:p w14:paraId="42E81FDA" w14:textId="77777777" w:rsidR="00AE320B" w:rsidRDefault="00AE320B" w:rsidP="00AE320B">
      <w:pPr>
        <w:jc w:val="center"/>
        <w:rPr>
          <w:sz w:val="28"/>
          <w:szCs w:val="28"/>
          <w:lang w:val="sk-SK"/>
        </w:rPr>
      </w:pPr>
    </w:p>
    <w:p w14:paraId="5E1AD0F3" w14:textId="77777777" w:rsidR="00AE320B" w:rsidRDefault="00AE320B" w:rsidP="00AE320B">
      <w:pPr>
        <w:jc w:val="center"/>
        <w:rPr>
          <w:sz w:val="28"/>
          <w:szCs w:val="28"/>
          <w:lang w:val="sk-SK"/>
        </w:rPr>
      </w:pPr>
    </w:p>
    <w:p w14:paraId="45CEE38D" w14:textId="77777777" w:rsidR="00AE320B" w:rsidRPr="003A1075" w:rsidRDefault="00AE320B" w:rsidP="00AE320B">
      <w:pPr>
        <w:spacing w:line="360" w:lineRule="auto"/>
        <w:jc w:val="center"/>
        <w:rPr>
          <w:b/>
          <w:sz w:val="36"/>
          <w:szCs w:val="36"/>
          <w:lang w:val="sk-SK"/>
        </w:rPr>
      </w:pPr>
      <w:r w:rsidRPr="003A1075">
        <w:rPr>
          <w:b/>
          <w:sz w:val="36"/>
          <w:szCs w:val="36"/>
          <w:lang w:val="sk-SK"/>
        </w:rPr>
        <w:t>Správa o </w:t>
      </w:r>
      <w:proofErr w:type="spellStart"/>
      <w:r w:rsidRPr="003A1075">
        <w:rPr>
          <w:b/>
          <w:sz w:val="36"/>
          <w:szCs w:val="36"/>
          <w:lang w:val="sk-SK"/>
        </w:rPr>
        <w:t>výchovno</w:t>
      </w:r>
      <w:proofErr w:type="spellEnd"/>
      <w:r w:rsidRPr="003A1075">
        <w:rPr>
          <w:b/>
          <w:sz w:val="36"/>
          <w:szCs w:val="36"/>
          <w:lang w:val="sk-SK"/>
        </w:rPr>
        <w:t xml:space="preserve"> – vzdelávacej činnosti,</w:t>
      </w:r>
    </w:p>
    <w:p w14:paraId="2CFC79EE" w14:textId="77777777" w:rsidR="00AE320B" w:rsidRPr="003A1075" w:rsidRDefault="00AE320B" w:rsidP="00AE320B">
      <w:pPr>
        <w:spacing w:line="360" w:lineRule="auto"/>
        <w:jc w:val="center"/>
        <w:rPr>
          <w:b/>
          <w:sz w:val="36"/>
          <w:szCs w:val="36"/>
          <w:lang w:val="sk-SK"/>
        </w:rPr>
      </w:pPr>
      <w:r w:rsidRPr="003A1075">
        <w:rPr>
          <w:b/>
          <w:sz w:val="36"/>
          <w:szCs w:val="36"/>
          <w:lang w:val="sk-SK"/>
        </w:rPr>
        <w:t>jej výsledkoch a podmienkach</w:t>
      </w:r>
    </w:p>
    <w:p w14:paraId="6CDE73E7" w14:textId="77777777" w:rsidR="00AE320B" w:rsidRPr="003A1075" w:rsidRDefault="00AE320B" w:rsidP="00AE320B">
      <w:pPr>
        <w:spacing w:line="360" w:lineRule="auto"/>
        <w:jc w:val="center"/>
        <w:rPr>
          <w:b/>
          <w:sz w:val="36"/>
          <w:szCs w:val="36"/>
          <w:lang w:val="sk-SK"/>
        </w:rPr>
      </w:pPr>
      <w:r w:rsidRPr="003A1075">
        <w:rPr>
          <w:b/>
          <w:sz w:val="36"/>
          <w:szCs w:val="36"/>
          <w:lang w:val="sk-SK"/>
        </w:rPr>
        <w:t>v Základnej umeleckej škole Nemšová, Ľuborčianska 2, 914 41 Nemšová</w:t>
      </w:r>
    </w:p>
    <w:p w14:paraId="2D1159F5" w14:textId="100A16AD" w:rsidR="00AE320B" w:rsidRPr="003A1075" w:rsidRDefault="007E3F14" w:rsidP="00AE320B">
      <w:pPr>
        <w:spacing w:line="360" w:lineRule="auto"/>
        <w:jc w:val="center"/>
        <w:rPr>
          <w:b/>
          <w:sz w:val="36"/>
          <w:szCs w:val="36"/>
          <w:lang w:val="sk-SK"/>
        </w:rPr>
      </w:pPr>
      <w:r>
        <w:rPr>
          <w:b/>
          <w:sz w:val="36"/>
          <w:szCs w:val="36"/>
          <w:lang w:val="sk-SK"/>
        </w:rPr>
        <w:t>za školský rok 20</w:t>
      </w:r>
      <w:r w:rsidR="002539B2">
        <w:rPr>
          <w:b/>
          <w:sz w:val="36"/>
          <w:szCs w:val="36"/>
          <w:lang w:val="sk-SK"/>
        </w:rPr>
        <w:t>20</w:t>
      </w:r>
      <w:r>
        <w:rPr>
          <w:b/>
          <w:sz w:val="36"/>
          <w:szCs w:val="36"/>
          <w:lang w:val="sk-SK"/>
        </w:rPr>
        <w:t>/202</w:t>
      </w:r>
      <w:r w:rsidR="002539B2">
        <w:rPr>
          <w:b/>
          <w:sz w:val="36"/>
          <w:szCs w:val="36"/>
          <w:lang w:val="sk-SK"/>
        </w:rPr>
        <w:t>1</w:t>
      </w:r>
    </w:p>
    <w:p w14:paraId="0DB4DB5B" w14:textId="77777777" w:rsidR="00AE320B" w:rsidRDefault="00AE320B" w:rsidP="00AE320B">
      <w:pPr>
        <w:spacing w:line="360" w:lineRule="auto"/>
        <w:rPr>
          <w:b/>
          <w:sz w:val="28"/>
          <w:szCs w:val="28"/>
          <w:lang w:val="sk-SK"/>
        </w:rPr>
      </w:pPr>
    </w:p>
    <w:p w14:paraId="6E4FF33E" w14:textId="77777777" w:rsidR="00AE320B" w:rsidRDefault="00AE320B" w:rsidP="00AE320B">
      <w:pPr>
        <w:rPr>
          <w:b/>
          <w:sz w:val="28"/>
          <w:szCs w:val="28"/>
          <w:lang w:val="sk-SK"/>
        </w:rPr>
      </w:pPr>
    </w:p>
    <w:p w14:paraId="0C3392C7" w14:textId="77777777" w:rsidR="00AE320B" w:rsidRDefault="00AE320B" w:rsidP="00AE320B">
      <w:pPr>
        <w:rPr>
          <w:b/>
          <w:sz w:val="28"/>
          <w:szCs w:val="28"/>
          <w:lang w:val="sk-SK"/>
        </w:rPr>
      </w:pPr>
    </w:p>
    <w:p w14:paraId="31929C82" w14:textId="77777777" w:rsidR="00AE320B" w:rsidRDefault="00AE320B" w:rsidP="00AE320B">
      <w:pPr>
        <w:rPr>
          <w:b/>
          <w:sz w:val="28"/>
          <w:szCs w:val="28"/>
          <w:lang w:val="sk-SK"/>
        </w:rPr>
      </w:pPr>
    </w:p>
    <w:p w14:paraId="608AF440" w14:textId="77777777" w:rsidR="00AE320B" w:rsidRDefault="00AE320B" w:rsidP="00AE320B">
      <w:pPr>
        <w:rPr>
          <w:b/>
          <w:sz w:val="28"/>
          <w:szCs w:val="28"/>
          <w:lang w:val="sk-SK"/>
        </w:rPr>
      </w:pPr>
    </w:p>
    <w:p w14:paraId="4DC930F6" w14:textId="77777777" w:rsidR="00AE320B" w:rsidRDefault="00AE320B" w:rsidP="00AE320B">
      <w:pPr>
        <w:rPr>
          <w:b/>
          <w:sz w:val="28"/>
          <w:szCs w:val="28"/>
          <w:lang w:val="sk-SK"/>
        </w:rPr>
      </w:pPr>
    </w:p>
    <w:p w14:paraId="3A6834EB" w14:textId="77777777" w:rsidR="00AE320B" w:rsidRDefault="00AE320B" w:rsidP="00AE320B">
      <w:pPr>
        <w:rPr>
          <w:b/>
          <w:sz w:val="28"/>
          <w:szCs w:val="28"/>
          <w:lang w:val="sk-SK"/>
        </w:rPr>
      </w:pPr>
    </w:p>
    <w:p w14:paraId="4AC2F642" w14:textId="77777777" w:rsidR="00AE320B" w:rsidRDefault="00AE320B" w:rsidP="00AE320B">
      <w:pPr>
        <w:rPr>
          <w:b/>
          <w:sz w:val="28"/>
          <w:szCs w:val="28"/>
          <w:lang w:val="sk-SK"/>
        </w:rPr>
      </w:pPr>
    </w:p>
    <w:p w14:paraId="346E287B" w14:textId="77777777" w:rsidR="00AE320B" w:rsidRDefault="00AE320B" w:rsidP="00AE320B">
      <w:pPr>
        <w:rPr>
          <w:b/>
          <w:sz w:val="28"/>
          <w:szCs w:val="28"/>
          <w:lang w:val="sk-SK"/>
        </w:rPr>
      </w:pPr>
    </w:p>
    <w:p w14:paraId="0113BCBF" w14:textId="77777777" w:rsidR="00AE320B" w:rsidRDefault="00AE320B" w:rsidP="00AE320B">
      <w:pPr>
        <w:rPr>
          <w:b/>
          <w:sz w:val="28"/>
          <w:szCs w:val="28"/>
          <w:lang w:val="sk-SK"/>
        </w:rPr>
      </w:pPr>
    </w:p>
    <w:p w14:paraId="6D3C987E" w14:textId="77777777" w:rsidR="00AE320B" w:rsidRDefault="00AE320B" w:rsidP="00AE320B">
      <w:pPr>
        <w:rPr>
          <w:b/>
          <w:sz w:val="28"/>
          <w:szCs w:val="28"/>
          <w:lang w:val="sk-SK"/>
        </w:rPr>
      </w:pPr>
    </w:p>
    <w:p w14:paraId="48B300F3" w14:textId="77777777" w:rsidR="00AE320B" w:rsidRDefault="00AE320B" w:rsidP="00AE320B">
      <w:pPr>
        <w:rPr>
          <w:b/>
          <w:sz w:val="28"/>
          <w:szCs w:val="28"/>
          <w:lang w:val="sk-SK"/>
        </w:rPr>
      </w:pPr>
    </w:p>
    <w:p w14:paraId="1638544E" w14:textId="77777777" w:rsidR="00AE320B" w:rsidRDefault="00AE320B" w:rsidP="00AE320B">
      <w:pPr>
        <w:rPr>
          <w:b/>
          <w:sz w:val="28"/>
          <w:szCs w:val="28"/>
          <w:lang w:val="sk-SK"/>
        </w:rPr>
      </w:pPr>
    </w:p>
    <w:p w14:paraId="0A06E8A4" w14:textId="77777777" w:rsidR="00AE320B" w:rsidRDefault="00AE320B" w:rsidP="00AE320B">
      <w:pPr>
        <w:rPr>
          <w:b/>
          <w:sz w:val="28"/>
          <w:szCs w:val="28"/>
          <w:lang w:val="sk-SK"/>
        </w:rPr>
      </w:pPr>
    </w:p>
    <w:p w14:paraId="461786D0" w14:textId="77777777" w:rsidR="00AE320B" w:rsidRDefault="00AE320B" w:rsidP="00AE320B">
      <w:pPr>
        <w:rPr>
          <w:b/>
          <w:sz w:val="28"/>
          <w:szCs w:val="28"/>
          <w:lang w:val="sk-SK"/>
        </w:rPr>
      </w:pPr>
    </w:p>
    <w:p w14:paraId="0F9BABFD" w14:textId="77777777" w:rsidR="00AE320B" w:rsidRDefault="00AE320B" w:rsidP="00AE320B">
      <w:pPr>
        <w:rPr>
          <w:b/>
          <w:sz w:val="28"/>
          <w:szCs w:val="28"/>
          <w:lang w:val="sk-SK"/>
        </w:rPr>
      </w:pPr>
    </w:p>
    <w:p w14:paraId="6221B4E4" w14:textId="77777777" w:rsidR="00AE320B" w:rsidRDefault="00AE320B" w:rsidP="00AE320B">
      <w:pPr>
        <w:rPr>
          <w:b/>
          <w:sz w:val="28"/>
          <w:szCs w:val="28"/>
          <w:lang w:val="sk-SK"/>
        </w:rPr>
      </w:pPr>
    </w:p>
    <w:p w14:paraId="42258092" w14:textId="77777777" w:rsidR="00AE320B" w:rsidRDefault="00AE320B" w:rsidP="00AE320B">
      <w:pPr>
        <w:rPr>
          <w:b/>
          <w:sz w:val="28"/>
          <w:szCs w:val="28"/>
          <w:lang w:val="sk-SK"/>
        </w:rPr>
      </w:pPr>
    </w:p>
    <w:p w14:paraId="33C2308A" w14:textId="27E269A3" w:rsidR="00AE320B" w:rsidRPr="00E651A8" w:rsidRDefault="007B3BBF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 Nemšovej </w:t>
      </w:r>
      <w:r w:rsidR="00BF063A">
        <w:rPr>
          <w:sz w:val="24"/>
          <w:szCs w:val="24"/>
          <w:lang w:val="sk-SK"/>
        </w:rPr>
        <w:t>2</w:t>
      </w:r>
      <w:r w:rsidR="00B00D32">
        <w:rPr>
          <w:sz w:val="24"/>
          <w:szCs w:val="24"/>
          <w:lang w:val="sk-SK"/>
        </w:rPr>
        <w:t xml:space="preserve">. </w:t>
      </w:r>
      <w:r>
        <w:rPr>
          <w:sz w:val="24"/>
          <w:szCs w:val="24"/>
          <w:lang w:val="sk-SK"/>
        </w:rPr>
        <w:t>10</w:t>
      </w:r>
      <w:r w:rsidR="004B54BB">
        <w:rPr>
          <w:sz w:val="24"/>
          <w:szCs w:val="24"/>
          <w:lang w:val="sk-SK"/>
        </w:rPr>
        <w:t>.</w:t>
      </w:r>
      <w:r w:rsidR="006E614A">
        <w:rPr>
          <w:sz w:val="24"/>
          <w:szCs w:val="24"/>
          <w:lang w:val="sk-SK"/>
        </w:rPr>
        <w:t xml:space="preserve"> </w:t>
      </w:r>
      <w:r w:rsidR="001522F7">
        <w:rPr>
          <w:sz w:val="24"/>
          <w:szCs w:val="24"/>
          <w:lang w:val="sk-SK"/>
        </w:rPr>
        <w:t>20</w:t>
      </w:r>
      <w:r>
        <w:rPr>
          <w:sz w:val="24"/>
          <w:szCs w:val="24"/>
          <w:lang w:val="sk-SK"/>
        </w:rPr>
        <w:t>2</w:t>
      </w:r>
      <w:r w:rsidR="002539B2">
        <w:rPr>
          <w:sz w:val="24"/>
          <w:szCs w:val="24"/>
          <w:lang w:val="sk-SK"/>
        </w:rPr>
        <w:t>1</w:t>
      </w:r>
    </w:p>
    <w:p w14:paraId="3BCCED42" w14:textId="77777777" w:rsidR="00AE320B" w:rsidRDefault="00AE320B" w:rsidP="00AE320B">
      <w:pPr>
        <w:rPr>
          <w:b/>
          <w:sz w:val="28"/>
          <w:szCs w:val="28"/>
          <w:lang w:val="sk-SK"/>
        </w:rPr>
      </w:pPr>
    </w:p>
    <w:p w14:paraId="3FB6CF9F" w14:textId="77777777" w:rsidR="00AE320B" w:rsidRDefault="00AE320B" w:rsidP="00AE320B">
      <w:pPr>
        <w:rPr>
          <w:b/>
          <w:sz w:val="28"/>
          <w:szCs w:val="28"/>
          <w:lang w:val="sk-SK"/>
        </w:rPr>
      </w:pPr>
    </w:p>
    <w:p w14:paraId="6347EE03" w14:textId="77777777" w:rsidR="00AE320B" w:rsidRPr="006E1910" w:rsidRDefault="00AE320B" w:rsidP="00AE320B">
      <w:pPr>
        <w:ind w:left="3540" w:firstLine="708"/>
        <w:rPr>
          <w:rFonts w:eastAsia="Times New Roman" w:cs="Times New Roman"/>
          <w:b/>
          <w:bCs/>
          <w:u w:val="single"/>
          <w:lang w:eastAsia="ar-SA"/>
        </w:rPr>
      </w:pPr>
    </w:p>
    <w:p w14:paraId="5982CE77" w14:textId="77777777" w:rsidR="00AE320B" w:rsidRPr="00E651A8" w:rsidRDefault="00AE320B" w:rsidP="00AE320B">
      <w:pPr>
        <w:rPr>
          <w:rFonts w:eastAsia="Times New Roman" w:cs="Times New Roman"/>
          <w:b/>
          <w:bCs/>
          <w:sz w:val="24"/>
          <w:szCs w:val="24"/>
          <w:u w:val="single"/>
          <w:lang w:eastAsia="ar-SA"/>
        </w:rPr>
      </w:pPr>
      <w:r w:rsidRPr="00E651A8">
        <w:rPr>
          <w:rFonts w:eastAsia="Times New Roman" w:cs="Times New Roman"/>
          <w:b/>
          <w:bCs/>
          <w:sz w:val="24"/>
          <w:szCs w:val="24"/>
          <w:u w:val="single"/>
          <w:lang w:eastAsia="ar-SA"/>
        </w:rPr>
        <w:t xml:space="preserve">Stanovisko Rady školy: </w:t>
      </w:r>
    </w:p>
    <w:p w14:paraId="0A37A238" w14:textId="77777777" w:rsidR="00AE320B" w:rsidRPr="00E651A8" w:rsidRDefault="00AE320B" w:rsidP="00AE320B">
      <w:pPr>
        <w:rPr>
          <w:rFonts w:eastAsia="Times New Roman" w:cs="Times New Roman"/>
          <w:b/>
          <w:bCs/>
          <w:sz w:val="24"/>
          <w:szCs w:val="24"/>
          <w:u w:val="single"/>
          <w:lang w:eastAsia="ar-SA"/>
        </w:rPr>
      </w:pPr>
      <w:r w:rsidRPr="00E651A8">
        <w:rPr>
          <w:rFonts w:eastAsia="Times New Roman" w:cs="Times New Roman"/>
          <w:sz w:val="24"/>
          <w:szCs w:val="24"/>
          <w:lang w:eastAsia="ar-SA"/>
        </w:rPr>
        <w:t xml:space="preserve">Rada školy odporúča </w:t>
      </w:r>
      <w:r w:rsidRPr="00E651A8">
        <w:rPr>
          <w:rFonts w:eastAsia="Times New Roman" w:cs="Times New Roman"/>
          <w:bCs/>
          <w:sz w:val="24"/>
          <w:szCs w:val="24"/>
          <w:lang w:eastAsia="ar-SA"/>
        </w:rPr>
        <w:t>zriaďovateľovi M</w:t>
      </w:r>
      <w:r w:rsidRPr="00E651A8">
        <w:rPr>
          <w:rFonts w:eastAsia="Times New Roman" w:cs="Times New Roman"/>
          <w:sz w:val="24"/>
          <w:szCs w:val="24"/>
          <w:lang w:eastAsia="ar-SA"/>
        </w:rPr>
        <w:t>estu Nemšová</w:t>
      </w:r>
    </w:p>
    <w:p w14:paraId="135702E8" w14:textId="77777777" w:rsidR="00AE320B" w:rsidRPr="00A671B8" w:rsidRDefault="00AE320B" w:rsidP="00AE320B">
      <w:pPr>
        <w:rPr>
          <w:rFonts w:eastAsia="Times New Roman" w:cs="Times New Roman"/>
          <w:b/>
          <w:bCs/>
          <w:sz w:val="24"/>
          <w:szCs w:val="24"/>
          <w:u w:val="single"/>
          <w:lang w:val="sk-SK" w:eastAsia="ar-SA"/>
        </w:rPr>
      </w:pPr>
      <w:r w:rsidRPr="00A671B8">
        <w:rPr>
          <w:rFonts w:eastAsia="Times New Roman" w:cs="Times New Roman"/>
          <w:b/>
          <w:bCs/>
          <w:sz w:val="24"/>
          <w:szCs w:val="24"/>
          <w:u w:val="single"/>
          <w:lang w:eastAsia="ar-SA"/>
        </w:rPr>
        <w:t>s c h v á l i ť</w:t>
      </w:r>
    </w:p>
    <w:p w14:paraId="0C17397A" w14:textId="77777777" w:rsidR="00A671B8" w:rsidRPr="00A671B8" w:rsidRDefault="00A671B8" w:rsidP="00AE320B">
      <w:pPr>
        <w:rPr>
          <w:rFonts w:eastAsia="Times New Roman" w:cs="Times New Roman"/>
          <w:b/>
          <w:bCs/>
          <w:strike/>
          <w:sz w:val="24"/>
          <w:szCs w:val="24"/>
          <w:lang w:val="sk-SK" w:eastAsia="ar-SA"/>
        </w:rPr>
      </w:pPr>
      <w:r w:rsidRPr="00A671B8">
        <w:rPr>
          <w:rFonts w:eastAsia="Times New Roman" w:cs="Times New Roman"/>
          <w:b/>
          <w:bCs/>
          <w:strike/>
          <w:sz w:val="24"/>
          <w:szCs w:val="24"/>
          <w:lang w:val="sk-SK" w:eastAsia="ar-SA"/>
        </w:rPr>
        <w:t>neschváliť</w:t>
      </w:r>
    </w:p>
    <w:p w14:paraId="7204C3D3" w14:textId="77777777" w:rsidR="00AE320B" w:rsidRPr="00E651A8" w:rsidRDefault="00AE320B" w:rsidP="00AE320B">
      <w:pPr>
        <w:rPr>
          <w:rFonts w:eastAsia="Times New Roman" w:cs="Times New Roman"/>
          <w:sz w:val="24"/>
          <w:szCs w:val="24"/>
          <w:lang w:eastAsia="ar-SA"/>
        </w:rPr>
      </w:pPr>
      <w:r w:rsidRPr="00E651A8">
        <w:rPr>
          <w:rFonts w:eastAsia="Times New Roman" w:cs="Times New Roman"/>
          <w:sz w:val="24"/>
          <w:szCs w:val="24"/>
          <w:lang w:eastAsia="ar-SA"/>
        </w:rPr>
        <w:t>Správu o výchovno-vzdelávacej činnosti, jej výsledkoch a podmienkach</w:t>
      </w:r>
    </w:p>
    <w:p w14:paraId="3BD972EF" w14:textId="2643C684" w:rsidR="00AE320B" w:rsidRPr="00BF063A" w:rsidRDefault="00AE320B" w:rsidP="00AE320B">
      <w:pPr>
        <w:rPr>
          <w:rFonts w:eastAsia="Times New Roman" w:cs="Times New Roman"/>
          <w:sz w:val="24"/>
          <w:szCs w:val="24"/>
          <w:lang w:val="sk-SK" w:eastAsia="ar-SA"/>
        </w:rPr>
      </w:pPr>
      <w:r>
        <w:rPr>
          <w:rFonts w:eastAsia="Times New Roman" w:cs="Times New Roman"/>
          <w:sz w:val="24"/>
          <w:szCs w:val="24"/>
          <w:lang w:val="sk-SK" w:eastAsia="ar-SA"/>
        </w:rPr>
        <w:t>Základnej umeleckej školy</w:t>
      </w:r>
      <w:r w:rsidRPr="00E651A8">
        <w:rPr>
          <w:rFonts w:eastAsia="Times New Roman" w:cs="Times New Roman"/>
          <w:sz w:val="24"/>
          <w:szCs w:val="24"/>
          <w:lang w:val="x-none" w:eastAsia="ar-SA"/>
        </w:rPr>
        <w:t> Nemšová za</w:t>
      </w:r>
      <w:r w:rsidRPr="00E651A8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E651A8">
        <w:rPr>
          <w:rFonts w:eastAsia="Times New Roman" w:cs="Times New Roman"/>
          <w:sz w:val="24"/>
          <w:szCs w:val="24"/>
          <w:lang w:val="x-none" w:eastAsia="ar-SA"/>
        </w:rPr>
        <w:t>školský rok 20</w:t>
      </w:r>
      <w:r w:rsidR="002539B2">
        <w:rPr>
          <w:rFonts w:eastAsia="Times New Roman" w:cs="Times New Roman"/>
          <w:sz w:val="24"/>
          <w:szCs w:val="24"/>
          <w:lang w:val="sk-SK" w:eastAsia="ar-SA"/>
        </w:rPr>
        <w:t>20</w:t>
      </w:r>
      <w:r w:rsidR="00BF063A">
        <w:rPr>
          <w:rFonts w:eastAsia="Times New Roman" w:cs="Times New Roman"/>
          <w:sz w:val="24"/>
          <w:szCs w:val="24"/>
          <w:lang w:val="x-none" w:eastAsia="ar-SA"/>
        </w:rPr>
        <w:t>/20</w:t>
      </w:r>
      <w:r w:rsidR="00BF063A">
        <w:rPr>
          <w:rFonts w:eastAsia="Times New Roman" w:cs="Times New Roman"/>
          <w:sz w:val="24"/>
          <w:szCs w:val="24"/>
          <w:lang w:val="sk-SK" w:eastAsia="ar-SA"/>
        </w:rPr>
        <w:t>2</w:t>
      </w:r>
      <w:r w:rsidR="002539B2">
        <w:rPr>
          <w:rFonts w:eastAsia="Times New Roman" w:cs="Times New Roman"/>
          <w:sz w:val="24"/>
          <w:szCs w:val="24"/>
          <w:lang w:val="sk-SK" w:eastAsia="ar-SA"/>
        </w:rPr>
        <w:t>1</w:t>
      </w:r>
    </w:p>
    <w:p w14:paraId="201B0947" w14:textId="77777777" w:rsidR="00AE320B" w:rsidRPr="00E651A8" w:rsidRDefault="00AE320B" w:rsidP="00AE320B">
      <w:pPr>
        <w:rPr>
          <w:rFonts w:eastAsia="Times New Roman" w:cs="Times New Roman"/>
          <w:sz w:val="24"/>
          <w:szCs w:val="24"/>
          <w:lang w:eastAsia="ar-SA"/>
        </w:rPr>
      </w:pPr>
    </w:p>
    <w:p w14:paraId="483FA316" w14:textId="77777777" w:rsidR="00AE320B" w:rsidRPr="00E651A8" w:rsidRDefault="00AE320B" w:rsidP="00AE320B">
      <w:pPr>
        <w:rPr>
          <w:rFonts w:eastAsia="Times New Roman" w:cs="Times New Roman"/>
          <w:sz w:val="24"/>
          <w:szCs w:val="24"/>
          <w:lang w:val="x-none" w:eastAsia="ar-SA"/>
        </w:rPr>
      </w:pPr>
      <w:r w:rsidRPr="00E651A8">
        <w:rPr>
          <w:rFonts w:eastAsia="Times New Roman" w:cs="Times New Roman"/>
          <w:sz w:val="24"/>
          <w:szCs w:val="24"/>
          <w:lang w:eastAsia="ar-SA"/>
        </w:rPr>
        <w:t>V Nemšovej .........................................</w:t>
      </w:r>
    </w:p>
    <w:p w14:paraId="4C6068F8" w14:textId="77777777" w:rsidR="00AE320B" w:rsidRPr="00E651A8" w:rsidRDefault="00AE320B" w:rsidP="00AE320B">
      <w:pPr>
        <w:jc w:val="center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</w:p>
    <w:p w14:paraId="29A7D41A" w14:textId="77777777" w:rsidR="00AE320B" w:rsidRPr="00E651A8" w:rsidRDefault="00AE320B" w:rsidP="00AE320B">
      <w:pPr>
        <w:ind w:left="3540" w:firstLine="708"/>
        <w:rPr>
          <w:rFonts w:eastAsia="Times New Roman" w:cs="Times New Roman"/>
          <w:sz w:val="24"/>
          <w:szCs w:val="24"/>
          <w:lang w:eastAsia="ar-SA"/>
        </w:rPr>
      </w:pPr>
      <w:r w:rsidRPr="00E651A8">
        <w:rPr>
          <w:rFonts w:eastAsia="Times New Roman" w:cs="Times New Roman"/>
          <w:sz w:val="24"/>
          <w:szCs w:val="24"/>
          <w:lang w:eastAsia="ar-SA"/>
        </w:rPr>
        <w:t>..........................................</w:t>
      </w:r>
    </w:p>
    <w:p w14:paraId="2680B367" w14:textId="77777777" w:rsidR="00AE320B" w:rsidRPr="00E651A8" w:rsidRDefault="00AE320B" w:rsidP="00AE320B">
      <w:pPr>
        <w:rPr>
          <w:rFonts w:eastAsia="Times New Roman" w:cs="Times New Roman"/>
          <w:sz w:val="24"/>
          <w:szCs w:val="24"/>
          <w:lang w:val="sk-SK" w:eastAsia="ar-SA"/>
        </w:rPr>
      </w:pPr>
      <w:r w:rsidRPr="00E651A8">
        <w:rPr>
          <w:rFonts w:eastAsia="Times New Roman" w:cs="Times New Roman"/>
          <w:sz w:val="24"/>
          <w:szCs w:val="24"/>
          <w:lang w:eastAsia="ar-SA"/>
        </w:rPr>
        <w:tab/>
      </w:r>
      <w:r w:rsidRPr="00E651A8">
        <w:rPr>
          <w:rFonts w:eastAsia="Times New Roman" w:cs="Times New Roman"/>
          <w:sz w:val="24"/>
          <w:szCs w:val="24"/>
          <w:lang w:eastAsia="ar-SA"/>
        </w:rPr>
        <w:tab/>
      </w:r>
      <w:r w:rsidRPr="00E651A8">
        <w:rPr>
          <w:rFonts w:eastAsia="Times New Roman" w:cs="Times New Roman"/>
          <w:sz w:val="24"/>
          <w:szCs w:val="24"/>
          <w:lang w:eastAsia="ar-SA"/>
        </w:rPr>
        <w:tab/>
      </w:r>
      <w:r w:rsidRPr="00E651A8">
        <w:rPr>
          <w:rFonts w:eastAsia="Times New Roman" w:cs="Times New Roman"/>
          <w:sz w:val="24"/>
          <w:szCs w:val="24"/>
          <w:lang w:eastAsia="ar-SA"/>
        </w:rPr>
        <w:tab/>
      </w:r>
      <w:r w:rsidRPr="00E651A8">
        <w:rPr>
          <w:rFonts w:eastAsia="Times New Roman" w:cs="Times New Roman"/>
          <w:sz w:val="24"/>
          <w:szCs w:val="24"/>
          <w:lang w:eastAsia="ar-SA"/>
        </w:rPr>
        <w:tab/>
        <w:t xml:space="preserve">            predseda Rady školy pri </w:t>
      </w:r>
      <w:r>
        <w:rPr>
          <w:rFonts w:eastAsia="Times New Roman" w:cs="Times New Roman"/>
          <w:sz w:val="24"/>
          <w:szCs w:val="24"/>
          <w:lang w:val="sk-SK" w:eastAsia="ar-SA"/>
        </w:rPr>
        <w:t>ZUŠ</w:t>
      </w:r>
    </w:p>
    <w:p w14:paraId="326F349C" w14:textId="77777777" w:rsidR="00AE320B" w:rsidRPr="00E651A8" w:rsidRDefault="00AE320B" w:rsidP="00AE320B">
      <w:pPr>
        <w:rPr>
          <w:rFonts w:eastAsia="Times New Roman" w:cs="Times New Roman"/>
          <w:sz w:val="24"/>
          <w:szCs w:val="24"/>
          <w:lang w:eastAsia="ar-SA"/>
        </w:rPr>
      </w:pPr>
      <w:r w:rsidRPr="00E651A8">
        <w:rPr>
          <w:rFonts w:eastAsia="Times New Roman" w:cs="Times New Roman"/>
          <w:sz w:val="24"/>
          <w:szCs w:val="24"/>
          <w:lang w:eastAsia="ar-SA"/>
        </w:rPr>
        <w:tab/>
      </w:r>
      <w:r w:rsidRPr="00E651A8">
        <w:rPr>
          <w:rFonts w:eastAsia="Times New Roman" w:cs="Times New Roman"/>
          <w:sz w:val="24"/>
          <w:szCs w:val="24"/>
          <w:lang w:eastAsia="ar-SA"/>
        </w:rPr>
        <w:tab/>
      </w:r>
      <w:r w:rsidRPr="00E651A8">
        <w:rPr>
          <w:rFonts w:eastAsia="Times New Roman" w:cs="Times New Roman"/>
          <w:sz w:val="24"/>
          <w:szCs w:val="24"/>
          <w:lang w:eastAsia="ar-SA"/>
        </w:rPr>
        <w:tab/>
      </w:r>
      <w:r w:rsidRPr="00E651A8">
        <w:rPr>
          <w:rFonts w:eastAsia="Times New Roman" w:cs="Times New Roman"/>
          <w:sz w:val="24"/>
          <w:szCs w:val="24"/>
          <w:lang w:eastAsia="ar-SA"/>
        </w:rPr>
        <w:tab/>
      </w:r>
      <w:r w:rsidRPr="00E651A8">
        <w:rPr>
          <w:rFonts w:eastAsia="Times New Roman" w:cs="Times New Roman"/>
          <w:sz w:val="24"/>
          <w:szCs w:val="24"/>
          <w:lang w:eastAsia="ar-SA"/>
        </w:rPr>
        <w:tab/>
      </w:r>
      <w:r w:rsidRPr="00E651A8">
        <w:rPr>
          <w:rFonts w:eastAsia="Times New Roman" w:cs="Times New Roman"/>
          <w:sz w:val="24"/>
          <w:szCs w:val="24"/>
          <w:lang w:eastAsia="ar-SA"/>
        </w:rPr>
        <w:tab/>
      </w:r>
    </w:p>
    <w:p w14:paraId="6F42155E" w14:textId="77777777" w:rsidR="00AE320B" w:rsidRPr="00E651A8" w:rsidRDefault="00AE320B" w:rsidP="00AE320B">
      <w:pPr>
        <w:rPr>
          <w:rFonts w:eastAsia="Times New Roman" w:cs="Times New Roman"/>
          <w:sz w:val="24"/>
          <w:szCs w:val="24"/>
          <w:lang w:eastAsia="ar-SA"/>
        </w:rPr>
      </w:pPr>
      <w:r w:rsidRPr="00E651A8">
        <w:rPr>
          <w:rFonts w:eastAsia="Times New Roman" w:cs="Times New Roman"/>
          <w:sz w:val="24"/>
          <w:szCs w:val="24"/>
          <w:lang w:eastAsia="ar-SA"/>
        </w:rPr>
        <w:t xml:space="preserve">              </w:t>
      </w:r>
    </w:p>
    <w:p w14:paraId="553AA90A" w14:textId="77777777" w:rsidR="00AE320B" w:rsidRPr="00E651A8" w:rsidRDefault="00AE320B" w:rsidP="00AE320B">
      <w:pPr>
        <w:rPr>
          <w:rFonts w:eastAsia="Times New Roman" w:cs="Times New Roman"/>
          <w:sz w:val="24"/>
          <w:szCs w:val="24"/>
          <w:lang w:eastAsia="ar-SA"/>
        </w:rPr>
      </w:pPr>
    </w:p>
    <w:p w14:paraId="4673C211" w14:textId="77777777" w:rsidR="00AE320B" w:rsidRPr="00E651A8" w:rsidRDefault="00AE320B" w:rsidP="00AE320B">
      <w:pPr>
        <w:rPr>
          <w:rFonts w:eastAsia="Times New Roman" w:cs="Times New Roman"/>
          <w:sz w:val="24"/>
          <w:szCs w:val="24"/>
          <w:lang w:eastAsia="ar-SA"/>
        </w:rPr>
      </w:pPr>
    </w:p>
    <w:p w14:paraId="61E8F36B" w14:textId="77777777" w:rsidR="00AE320B" w:rsidRPr="00E651A8" w:rsidRDefault="00AE320B" w:rsidP="00AE320B">
      <w:pPr>
        <w:rPr>
          <w:rFonts w:eastAsia="Times New Roman" w:cs="Times New Roman"/>
          <w:sz w:val="24"/>
          <w:szCs w:val="24"/>
          <w:lang w:eastAsia="ar-SA"/>
        </w:rPr>
      </w:pPr>
      <w:r w:rsidRPr="00E651A8">
        <w:rPr>
          <w:rFonts w:eastAsia="Times New Roman" w:cs="Times New Roman"/>
          <w:sz w:val="24"/>
          <w:szCs w:val="24"/>
          <w:lang w:eastAsia="ar-SA"/>
        </w:rPr>
        <w:t xml:space="preserve">                                                         </w:t>
      </w:r>
    </w:p>
    <w:p w14:paraId="40CF49A1" w14:textId="77777777" w:rsidR="00AE320B" w:rsidRPr="00E651A8" w:rsidRDefault="00AE320B" w:rsidP="00AE320B">
      <w:pPr>
        <w:ind w:left="3540" w:firstLine="708"/>
        <w:rPr>
          <w:rFonts w:eastAsia="Times New Roman" w:cs="Times New Roman"/>
          <w:b/>
          <w:bCs/>
          <w:sz w:val="24"/>
          <w:szCs w:val="24"/>
          <w:u w:val="single"/>
          <w:lang w:val="x-none" w:eastAsia="ar-SA"/>
        </w:rPr>
      </w:pPr>
    </w:p>
    <w:p w14:paraId="6B4885B2" w14:textId="77777777" w:rsidR="00AE320B" w:rsidRPr="00E651A8" w:rsidRDefault="00AE320B" w:rsidP="00AE320B">
      <w:pPr>
        <w:ind w:left="3540" w:firstLine="708"/>
        <w:rPr>
          <w:rFonts w:eastAsia="Times New Roman" w:cs="Times New Roman"/>
          <w:b/>
          <w:bCs/>
          <w:sz w:val="24"/>
          <w:szCs w:val="24"/>
          <w:u w:val="single"/>
          <w:lang w:eastAsia="ar-SA"/>
        </w:rPr>
      </w:pPr>
    </w:p>
    <w:p w14:paraId="583DE032" w14:textId="77777777" w:rsidR="00AE320B" w:rsidRPr="00E651A8" w:rsidRDefault="00AE320B" w:rsidP="00AE320B">
      <w:pPr>
        <w:rPr>
          <w:rFonts w:eastAsia="Times New Roman" w:cs="Times New Roman"/>
          <w:b/>
          <w:bCs/>
          <w:sz w:val="24"/>
          <w:szCs w:val="24"/>
          <w:u w:val="single"/>
          <w:lang w:eastAsia="ar-SA"/>
        </w:rPr>
      </w:pPr>
    </w:p>
    <w:p w14:paraId="58CEB29B" w14:textId="77777777" w:rsidR="00AE320B" w:rsidRPr="00E651A8" w:rsidRDefault="00AE320B" w:rsidP="00AE320B">
      <w:pPr>
        <w:rPr>
          <w:rFonts w:eastAsia="Times New Roman" w:cs="Times New Roman"/>
          <w:sz w:val="24"/>
          <w:szCs w:val="24"/>
          <w:lang w:eastAsia="ar-SA"/>
        </w:rPr>
      </w:pPr>
      <w:r w:rsidRPr="00E651A8">
        <w:rPr>
          <w:rFonts w:eastAsia="Times New Roman" w:cs="Times New Roman"/>
          <w:sz w:val="24"/>
          <w:szCs w:val="24"/>
          <w:lang w:eastAsia="ar-SA"/>
        </w:rPr>
        <w:tab/>
      </w:r>
      <w:r w:rsidRPr="00E651A8">
        <w:rPr>
          <w:rFonts w:eastAsia="Times New Roman" w:cs="Times New Roman"/>
          <w:sz w:val="24"/>
          <w:szCs w:val="24"/>
          <w:lang w:eastAsia="ar-SA"/>
        </w:rPr>
        <w:tab/>
      </w:r>
      <w:r w:rsidRPr="00E651A8">
        <w:rPr>
          <w:rFonts w:eastAsia="Times New Roman" w:cs="Times New Roman"/>
          <w:sz w:val="24"/>
          <w:szCs w:val="24"/>
          <w:lang w:eastAsia="ar-SA"/>
        </w:rPr>
        <w:tab/>
      </w:r>
      <w:r w:rsidRPr="00E651A8">
        <w:rPr>
          <w:rFonts w:eastAsia="Times New Roman" w:cs="Times New Roman"/>
          <w:sz w:val="24"/>
          <w:szCs w:val="24"/>
          <w:lang w:eastAsia="ar-SA"/>
        </w:rPr>
        <w:tab/>
      </w:r>
      <w:r w:rsidRPr="00E651A8">
        <w:rPr>
          <w:rFonts w:eastAsia="Times New Roman" w:cs="Times New Roman"/>
          <w:sz w:val="24"/>
          <w:szCs w:val="24"/>
          <w:lang w:eastAsia="ar-SA"/>
        </w:rPr>
        <w:tab/>
      </w:r>
      <w:r w:rsidRPr="00E651A8">
        <w:rPr>
          <w:rFonts w:eastAsia="Times New Roman" w:cs="Times New Roman"/>
          <w:sz w:val="24"/>
          <w:szCs w:val="24"/>
          <w:lang w:eastAsia="ar-SA"/>
        </w:rPr>
        <w:tab/>
        <w:t xml:space="preserve"> </w:t>
      </w:r>
    </w:p>
    <w:p w14:paraId="0CA6D95A" w14:textId="77777777" w:rsidR="00AE320B" w:rsidRPr="00E651A8" w:rsidRDefault="00AE320B" w:rsidP="00AE320B">
      <w:pPr>
        <w:spacing w:before="120" w:after="120"/>
        <w:rPr>
          <w:sz w:val="24"/>
          <w:szCs w:val="24"/>
        </w:rPr>
      </w:pPr>
      <w:r w:rsidRPr="00E651A8">
        <w:rPr>
          <w:sz w:val="24"/>
          <w:szCs w:val="24"/>
        </w:rPr>
        <w:t>Predložené na schválenie zriaďovateľovi školy Mestu Nemšová dňa ........................</w:t>
      </w:r>
    </w:p>
    <w:p w14:paraId="77ECFA87" w14:textId="77777777" w:rsidR="00AE320B" w:rsidRPr="00E651A8" w:rsidRDefault="00AE320B" w:rsidP="00AE320B">
      <w:pPr>
        <w:spacing w:before="120" w:after="120"/>
        <w:rPr>
          <w:sz w:val="24"/>
          <w:szCs w:val="24"/>
        </w:rPr>
      </w:pPr>
    </w:p>
    <w:p w14:paraId="59540D05" w14:textId="77777777" w:rsidR="00AE320B" w:rsidRDefault="00AE320B" w:rsidP="00AE320B">
      <w:pPr>
        <w:spacing w:before="120" w:after="120"/>
        <w:rPr>
          <w:sz w:val="24"/>
          <w:szCs w:val="24"/>
          <w:lang w:val="sk-SK"/>
        </w:rPr>
      </w:pPr>
    </w:p>
    <w:p w14:paraId="08845BF3" w14:textId="77777777" w:rsidR="00A671B8" w:rsidRDefault="00A671B8" w:rsidP="00AE320B">
      <w:pPr>
        <w:spacing w:before="120" w:after="12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</w:t>
      </w:r>
    </w:p>
    <w:p w14:paraId="58C838AA" w14:textId="77777777" w:rsidR="00A671B8" w:rsidRPr="00A671B8" w:rsidRDefault="00A671B8" w:rsidP="00AE320B">
      <w:pPr>
        <w:spacing w:before="120" w:after="12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Zriaďovateľ školy</w:t>
      </w:r>
    </w:p>
    <w:p w14:paraId="1432C53A" w14:textId="77777777" w:rsidR="00A671B8" w:rsidRDefault="00A671B8" w:rsidP="00AE320B">
      <w:pPr>
        <w:spacing w:before="120" w:after="120"/>
        <w:rPr>
          <w:sz w:val="24"/>
          <w:szCs w:val="24"/>
          <w:lang w:val="sk-SK"/>
        </w:rPr>
      </w:pPr>
    </w:p>
    <w:p w14:paraId="7AC4F205" w14:textId="77777777" w:rsidR="00A671B8" w:rsidRDefault="00A671B8" w:rsidP="00AE320B">
      <w:pPr>
        <w:spacing w:before="120" w:after="120"/>
        <w:rPr>
          <w:sz w:val="24"/>
          <w:szCs w:val="24"/>
          <w:lang w:val="sk-SK"/>
        </w:rPr>
      </w:pPr>
    </w:p>
    <w:p w14:paraId="7085B39B" w14:textId="77777777" w:rsidR="00A671B8" w:rsidRDefault="00A671B8" w:rsidP="00AE320B">
      <w:pPr>
        <w:spacing w:before="120" w:after="120"/>
        <w:rPr>
          <w:sz w:val="24"/>
          <w:szCs w:val="24"/>
          <w:lang w:val="sk-SK"/>
        </w:rPr>
      </w:pPr>
    </w:p>
    <w:p w14:paraId="54484302" w14:textId="77777777" w:rsidR="00A671B8" w:rsidRDefault="00A671B8" w:rsidP="00AE320B">
      <w:pPr>
        <w:spacing w:before="120" w:after="120"/>
        <w:rPr>
          <w:sz w:val="24"/>
          <w:szCs w:val="24"/>
          <w:lang w:val="sk-SK"/>
        </w:rPr>
      </w:pPr>
    </w:p>
    <w:p w14:paraId="733F8DBF" w14:textId="77777777" w:rsidR="00A671B8" w:rsidRDefault="00A671B8" w:rsidP="00AE320B">
      <w:pPr>
        <w:spacing w:before="120" w:after="120"/>
        <w:rPr>
          <w:sz w:val="24"/>
          <w:szCs w:val="24"/>
          <w:lang w:val="sk-SK"/>
        </w:rPr>
      </w:pPr>
    </w:p>
    <w:p w14:paraId="682DD969" w14:textId="77777777" w:rsidR="00FD570B" w:rsidRDefault="00AE320B" w:rsidP="00FD570B">
      <w:pPr>
        <w:spacing w:before="120" w:after="120"/>
        <w:rPr>
          <w:sz w:val="24"/>
          <w:szCs w:val="24"/>
          <w:lang w:val="sk-SK"/>
        </w:rPr>
      </w:pPr>
      <w:r w:rsidRPr="00E651A8">
        <w:rPr>
          <w:sz w:val="24"/>
          <w:szCs w:val="24"/>
        </w:rPr>
        <w:t xml:space="preserve">Predkladá : </w:t>
      </w:r>
      <w:r w:rsidR="007B1210">
        <w:rPr>
          <w:sz w:val="24"/>
          <w:szCs w:val="24"/>
          <w:lang w:val="sk-SK"/>
        </w:rPr>
        <w:t>Bc.</w:t>
      </w:r>
      <w:r w:rsidR="006E614A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Viera </w:t>
      </w:r>
      <w:proofErr w:type="spellStart"/>
      <w:r>
        <w:rPr>
          <w:sz w:val="24"/>
          <w:szCs w:val="24"/>
          <w:lang w:val="sk-SK"/>
        </w:rPr>
        <w:t>Muntágová</w:t>
      </w:r>
      <w:proofErr w:type="spellEnd"/>
      <w:r>
        <w:rPr>
          <w:sz w:val="24"/>
          <w:szCs w:val="24"/>
          <w:lang w:val="sk-SK"/>
        </w:rPr>
        <w:t>,</w:t>
      </w:r>
      <w:r w:rsidR="006E614A"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DiS</w:t>
      </w:r>
      <w:proofErr w:type="spellEnd"/>
      <w:r>
        <w:rPr>
          <w:sz w:val="24"/>
          <w:szCs w:val="24"/>
          <w:lang w:val="sk-SK"/>
        </w:rPr>
        <w:t>.</w:t>
      </w:r>
      <w:r w:rsidR="006E614A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art</w:t>
      </w:r>
      <w:r w:rsidR="006E614A">
        <w:rPr>
          <w:sz w:val="24"/>
          <w:szCs w:val="24"/>
          <w:lang w:val="sk-SK"/>
        </w:rPr>
        <w:t>.</w:t>
      </w:r>
      <w:r w:rsidRPr="00E651A8">
        <w:rPr>
          <w:sz w:val="24"/>
          <w:szCs w:val="24"/>
        </w:rPr>
        <w:t xml:space="preserve"> riaditeľka školy </w:t>
      </w:r>
    </w:p>
    <w:p w14:paraId="41FA8941" w14:textId="77777777" w:rsidR="00AE320B" w:rsidRPr="00FD570B" w:rsidRDefault="00FD570B" w:rsidP="00FD570B">
      <w:pPr>
        <w:spacing w:before="120" w:after="12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</w:t>
      </w:r>
    </w:p>
    <w:p w14:paraId="437062F9" w14:textId="77777777" w:rsidR="00AE320B" w:rsidRDefault="00AE320B" w:rsidP="00AE320B">
      <w:pPr>
        <w:rPr>
          <w:b/>
          <w:sz w:val="28"/>
          <w:szCs w:val="28"/>
          <w:lang w:val="sk-SK"/>
        </w:rPr>
      </w:pPr>
    </w:p>
    <w:p w14:paraId="4991B490" w14:textId="77777777" w:rsidR="00AE320B" w:rsidRDefault="00AE320B" w:rsidP="00AE320B">
      <w:pPr>
        <w:rPr>
          <w:b/>
          <w:sz w:val="28"/>
          <w:szCs w:val="28"/>
          <w:lang w:val="sk-SK"/>
        </w:rPr>
      </w:pPr>
    </w:p>
    <w:p w14:paraId="75C8C470" w14:textId="77777777" w:rsidR="00AE320B" w:rsidRDefault="00BE00E1" w:rsidP="00AE320B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24EB82" w14:textId="77777777" w:rsidR="00AE320B" w:rsidRDefault="00AE320B" w:rsidP="00AE320B">
      <w:pPr>
        <w:rPr>
          <w:b/>
          <w:sz w:val="28"/>
          <w:szCs w:val="28"/>
          <w:lang w:val="sk-SK"/>
        </w:rPr>
      </w:pPr>
    </w:p>
    <w:p w14:paraId="4D6BA694" w14:textId="77777777" w:rsidR="00297429" w:rsidRDefault="00297429" w:rsidP="00AE320B">
      <w:pPr>
        <w:rPr>
          <w:b/>
          <w:sz w:val="28"/>
          <w:szCs w:val="28"/>
          <w:lang w:val="sk-SK"/>
        </w:rPr>
      </w:pPr>
    </w:p>
    <w:p w14:paraId="35E25921" w14:textId="77777777" w:rsidR="00AE320B" w:rsidRPr="006E614A" w:rsidRDefault="00AE320B" w:rsidP="006E614A">
      <w:pPr>
        <w:pStyle w:val="Odsekzoznamu"/>
        <w:numPr>
          <w:ilvl w:val="0"/>
          <w:numId w:val="19"/>
        </w:numPr>
        <w:rPr>
          <w:b/>
          <w:sz w:val="28"/>
          <w:szCs w:val="28"/>
          <w:lang w:val="sk-SK"/>
        </w:rPr>
      </w:pPr>
      <w:r w:rsidRPr="006E614A">
        <w:rPr>
          <w:b/>
          <w:sz w:val="28"/>
          <w:szCs w:val="28"/>
          <w:lang w:val="sk-SK"/>
        </w:rPr>
        <w:t>Základné údaje o škole</w:t>
      </w:r>
    </w:p>
    <w:p w14:paraId="478206E7" w14:textId="77777777" w:rsidR="00AE320B" w:rsidRPr="007A2648" w:rsidRDefault="00AE320B" w:rsidP="00AE320B">
      <w:pPr>
        <w:rPr>
          <w:b/>
          <w:sz w:val="28"/>
          <w:szCs w:val="28"/>
          <w:lang w:val="sk-SK"/>
        </w:rPr>
      </w:pPr>
    </w:p>
    <w:p w14:paraId="624FA36F" w14:textId="77777777" w:rsidR="00AE320B" w:rsidRDefault="00AE320B" w:rsidP="00AE320B">
      <w:pPr>
        <w:rPr>
          <w:lang w:val="sk-SK"/>
        </w:rPr>
      </w:pPr>
    </w:p>
    <w:p w14:paraId="243DB929" w14:textId="77777777" w:rsidR="00AE320B" w:rsidRPr="007A2648" w:rsidRDefault="00AE320B" w:rsidP="00AE320B">
      <w:pPr>
        <w:rPr>
          <w:sz w:val="24"/>
          <w:szCs w:val="24"/>
          <w:lang w:val="sk-SK"/>
        </w:rPr>
      </w:pPr>
      <w:r w:rsidRPr="007A2648">
        <w:rPr>
          <w:sz w:val="24"/>
          <w:szCs w:val="24"/>
          <w:lang w:val="sk-SK"/>
        </w:rPr>
        <w:t>Názov a adresa školy : Základná umelecká škola Nemšová</w:t>
      </w:r>
    </w:p>
    <w:p w14:paraId="6EF51995" w14:textId="77777777" w:rsidR="00AE320B" w:rsidRPr="007A2648" w:rsidRDefault="006E614A" w:rsidP="006E614A">
      <w:pPr>
        <w:ind w:left="2124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</w:t>
      </w:r>
      <w:r w:rsidR="00AE320B" w:rsidRPr="007A2648">
        <w:rPr>
          <w:sz w:val="24"/>
          <w:szCs w:val="24"/>
          <w:lang w:val="sk-SK"/>
        </w:rPr>
        <w:t>Ľuborčianska 2, 914 41 Nemšová</w:t>
      </w:r>
    </w:p>
    <w:p w14:paraId="4BE3521A" w14:textId="77777777" w:rsidR="00AE320B" w:rsidRPr="007A2648" w:rsidRDefault="00AE320B" w:rsidP="00AE320B">
      <w:pPr>
        <w:rPr>
          <w:sz w:val="24"/>
          <w:szCs w:val="24"/>
          <w:lang w:val="sk-SK"/>
        </w:rPr>
      </w:pPr>
    </w:p>
    <w:p w14:paraId="6AD19BB7" w14:textId="77777777" w:rsidR="00AE320B" w:rsidRPr="007A2648" w:rsidRDefault="00AE320B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Telefón : 0908</w:t>
      </w:r>
      <w:r w:rsidRPr="007A2648">
        <w:rPr>
          <w:sz w:val="24"/>
          <w:szCs w:val="24"/>
          <w:lang w:val="sk-SK"/>
        </w:rPr>
        <w:t> 709 231</w:t>
      </w:r>
    </w:p>
    <w:p w14:paraId="064FA762" w14:textId="77777777" w:rsidR="00AE320B" w:rsidRPr="007A2648" w:rsidRDefault="00AE320B" w:rsidP="00AE320B">
      <w:pPr>
        <w:rPr>
          <w:sz w:val="24"/>
          <w:szCs w:val="24"/>
          <w:lang w:val="sk-SK"/>
        </w:rPr>
      </w:pPr>
    </w:p>
    <w:p w14:paraId="38D4FD4B" w14:textId="77777777" w:rsidR="00AE320B" w:rsidRPr="007A2648" w:rsidRDefault="00AE320B" w:rsidP="00AE320B">
      <w:pPr>
        <w:rPr>
          <w:sz w:val="24"/>
          <w:szCs w:val="24"/>
          <w:lang w:val="sk-SK"/>
        </w:rPr>
      </w:pPr>
      <w:r w:rsidRPr="007A2648">
        <w:rPr>
          <w:sz w:val="24"/>
          <w:szCs w:val="24"/>
          <w:lang w:val="sk-SK"/>
        </w:rPr>
        <w:t xml:space="preserve">Mail : </w:t>
      </w:r>
      <w:hyperlink r:id="rId9" w:history="1">
        <w:r w:rsidRPr="007A2648">
          <w:rPr>
            <w:rStyle w:val="Hypertextovprepojenie"/>
            <w:sz w:val="24"/>
            <w:szCs w:val="24"/>
            <w:lang w:val="sk-SK"/>
          </w:rPr>
          <w:t>zusnemsova@gmail.com</w:t>
        </w:r>
      </w:hyperlink>
    </w:p>
    <w:p w14:paraId="5E0603E8" w14:textId="77777777" w:rsidR="00AE320B" w:rsidRPr="007A2648" w:rsidRDefault="00AE320B" w:rsidP="00AE320B">
      <w:pPr>
        <w:rPr>
          <w:sz w:val="24"/>
          <w:szCs w:val="24"/>
          <w:lang w:val="sk-SK"/>
        </w:rPr>
      </w:pPr>
    </w:p>
    <w:p w14:paraId="27D0B712" w14:textId="77777777" w:rsidR="00AE320B" w:rsidRDefault="00AE320B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Int</w:t>
      </w:r>
      <w:r w:rsidRPr="007A2648">
        <w:rPr>
          <w:sz w:val="24"/>
          <w:szCs w:val="24"/>
          <w:lang w:val="sk-SK"/>
        </w:rPr>
        <w:t xml:space="preserve">ernet : </w:t>
      </w:r>
      <w:hyperlink r:id="rId10" w:history="1">
        <w:r w:rsidR="00FD570B" w:rsidRPr="007F1B5E">
          <w:rPr>
            <w:rStyle w:val="Hypertextovprepojenie"/>
            <w:sz w:val="24"/>
            <w:szCs w:val="24"/>
            <w:lang w:val="sk-SK"/>
          </w:rPr>
          <w:t>www.zusnemsova.sk</w:t>
        </w:r>
      </w:hyperlink>
    </w:p>
    <w:p w14:paraId="0D0BF493" w14:textId="77777777" w:rsidR="00FD570B" w:rsidRPr="007A2648" w:rsidRDefault="00FD570B" w:rsidP="00AE320B">
      <w:pPr>
        <w:rPr>
          <w:sz w:val="24"/>
          <w:szCs w:val="24"/>
          <w:lang w:val="sk-SK"/>
        </w:rPr>
      </w:pPr>
    </w:p>
    <w:p w14:paraId="1EB26660" w14:textId="77777777" w:rsidR="00AE320B" w:rsidRPr="007A2648" w:rsidRDefault="00AE320B" w:rsidP="00AE320B">
      <w:pPr>
        <w:rPr>
          <w:sz w:val="24"/>
          <w:szCs w:val="24"/>
          <w:lang w:val="sk-SK"/>
        </w:rPr>
      </w:pPr>
      <w:r w:rsidRPr="007A2648">
        <w:rPr>
          <w:sz w:val="24"/>
          <w:szCs w:val="24"/>
          <w:lang w:val="sk-SK"/>
        </w:rPr>
        <w:t>Zriaďovateľ : mesto Nemšová</w:t>
      </w:r>
    </w:p>
    <w:p w14:paraId="3D0E227A" w14:textId="77777777" w:rsidR="00AE320B" w:rsidRPr="007A2648" w:rsidRDefault="00AE320B" w:rsidP="00AE320B">
      <w:pPr>
        <w:rPr>
          <w:sz w:val="24"/>
          <w:szCs w:val="24"/>
          <w:lang w:val="sk-SK"/>
        </w:rPr>
      </w:pPr>
    </w:p>
    <w:p w14:paraId="624D8599" w14:textId="77777777" w:rsidR="00AE320B" w:rsidRPr="007A2648" w:rsidRDefault="00AE320B" w:rsidP="00AE320B">
      <w:pPr>
        <w:rPr>
          <w:sz w:val="24"/>
          <w:szCs w:val="24"/>
          <w:lang w:val="sk-SK"/>
        </w:rPr>
      </w:pPr>
    </w:p>
    <w:p w14:paraId="530B3245" w14:textId="77777777" w:rsidR="00AE320B" w:rsidRPr="007A2648" w:rsidRDefault="00AE320B" w:rsidP="00AE320B">
      <w:pPr>
        <w:rPr>
          <w:b/>
          <w:sz w:val="24"/>
          <w:szCs w:val="24"/>
          <w:lang w:val="sk-SK"/>
        </w:rPr>
      </w:pPr>
      <w:r w:rsidRPr="007A2648">
        <w:rPr>
          <w:b/>
          <w:sz w:val="24"/>
          <w:szCs w:val="24"/>
          <w:lang w:val="sk-SK"/>
        </w:rPr>
        <w:t xml:space="preserve">Vedenie školy </w:t>
      </w:r>
    </w:p>
    <w:p w14:paraId="6F946C49" w14:textId="77777777" w:rsidR="00AE320B" w:rsidRDefault="00362A80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r</w:t>
      </w:r>
      <w:r w:rsidR="00AE320B">
        <w:rPr>
          <w:sz w:val="24"/>
          <w:szCs w:val="24"/>
          <w:lang w:val="sk-SK"/>
        </w:rPr>
        <w:t>iaditeľ</w:t>
      </w:r>
      <w:r w:rsidR="007B1210">
        <w:rPr>
          <w:sz w:val="24"/>
          <w:szCs w:val="24"/>
          <w:lang w:val="sk-SK"/>
        </w:rPr>
        <w:t>ka</w:t>
      </w:r>
      <w:r w:rsidR="00AE320B" w:rsidRPr="007A2648">
        <w:rPr>
          <w:sz w:val="24"/>
          <w:szCs w:val="24"/>
          <w:lang w:val="sk-SK"/>
        </w:rPr>
        <w:t xml:space="preserve"> : </w:t>
      </w:r>
      <w:r w:rsidR="005D344C">
        <w:rPr>
          <w:sz w:val="24"/>
          <w:szCs w:val="24"/>
          <w:lang w:val="sk-SK"/>
        </w:rPr>
        <w:t xml:space="preserve">Bc. </w:t>
      </w:r>
      <w:r w:rsidR="00AE320B">
        <w:rPr>
          <w:sz w:val="24"/>
          <w:szCs w:val="24"/>
          <w:lang w:val="sk-SK"/>
        </w:rPr>
        <w:t xml:space="preserve">Viera </w:t>
      </w:r>
      <w:proofErr w:type="spellStart"/>
      <w:r w:rsidR="00AE320B">
        <w:rPr>
          <w:sz w:val="24"/>
          <w:szCs w:val="24"/>
          <w:lang w:val="sk-SK"/>
        </w:rPr>
        <w:t>Muntágová</w:t>
      </w:r>
      <w:proofErr w:type="spellEnd"/>
      <w:r w:rsidR="00AE320B">
        <w:rPr>
          <w:sz w:val="24"/>
          <w:szCs w:val="24"/>
          <w:lang w:val="sk-SK"/>
        </w:rPr>
        <w:t xml:space="preserve">, </w:t>
      </w:r>
      <w:proofErr w:type="spellStart"/>
      <w:r w:rsidR="00AE320B">
        <w:rPr>
          <w:sz w:val="24"/>
          <w:szCs w:val="24"/>
          <w:lang w:val="sk-SK"/>
        </w:rPr>
        <w:t>DiS</w:t>
      </w:r>
      <w:proofErr w:type="spellEnd"/>
      <w:r w:rsidR="00AE320B">
        <w:rPr>
          <w:sz w:val="24"/>
          <w:szCs w:val="24"/>
          <w:lang w:val="sk-SK"/>
        </w:rPr>
        <w:t>.</w:t>
      </w:r>
      <w:r w:rsidR="006E614A">
        <w:rPr>
          <w:sz w:val="24"/>
          <w:szCs w:val="24"/>
          <w:lang w:val="sk-SK"/>
        </w:rPr>
        <w:t xml:space="preserve"> </w:t>
      </w:r>
      <w:r w:rsidR="00AE320B">
        <w:rPr>
          <w:sz w:val="24"/>
          <w:szCs w:val="24"/>
          <w:lang w:val="sk-SK"/>
        </w:rPr>
        <w:t>art</w:t>
      </w:r>
      <w:r w:rsidR="006E614A">
        <w:rPr>
          <w:sz w:val="24"/>
          <w:szCs w:val="24"/>
          <w:lang w:val="sk-SK"/>
        </w:rPr>
        <w:t>.</w:t>
      </w:r>
      <w:r w:rsidR="00FD570B">
        <w:rPr>
          <w:sz w:val="24"/>
          <w:szCs w:val="24"/>
          <w:lang w:val="sk-SK"/>
        </w:rPr>
        <w:t xml:space="preserve"> </w:t>
      </w:r>
    </w:p>
    <w:p w14:paraId="2C0B29F3" w14:textId="750C53DE" w:rsidR="00FD570B" w:rsidRDefault="002539B2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</w:t>
      </w:r>
      <w:r w:rsidR="00F6632F">
        <w:rPr>
          <w:sz w:val="24"/>
          <w:szCs w:val="24"/>
          <w:lang w:val="sk-SK"/>
        </w:rPr>
        <w:t>ástupkyňa</w:t>
      </w:r>
      <w:r>
        <w:rPr>
          <w:sz w:val="24"/>
          <w:szCs w:val="24"/>
          <w:lang w:val="sk-SK"/>
        </w:rPr>
        <w:t xml:space="preserve"> pre individuálne vyučovanie </w:t>
      </w:r>
      <w:r w:rsidR="00F6632F">
        <w:rPr>
          <w:sz w:val="24"/>
          <w:szCs w:val="24"/>
          <w:lang w:val="sk-SK"/>
        </w:rPr>
        <w:t xml:space="preserve"> :</w:t>
      </w:r>
      <w:r w:rsidR="00FD570B">
        <w:rPr>
          <w:sz w:val="24"/>
          <w:szCs w:val="24"/>
          <w:lang w:val="sk-SK"/>
        </w:rPr>
        <w:t xml:space="preserve"> M</w:t>
      </w:r>
      <w:r w:rsidR="00F6632F">
        <w:rPr>
          <w:sz w:val="24"/>
          <w:szCs w:val="24"/>
          <w:lang w:val="sk-SK"/>
        </w:rPr>
        <w:t xml:space="preserve">gr. Lucia </w:t>
      </w:r>
      <w:proofErr w:type="spellStart"/>
      <w:r w:rsidR="00F6632F">
        <w:rPr>
          <w:sz w:val="24"/>
          <w:szCs w:val="24"/>
          <w:lang w:val="sk-SK"/>
        </w:rPr>
        <w:t>Ondrušíková</w:t>
      </w:r>
      <w:proofErr w:type="spellEnd"/>
      <w:r w:rsidR="00F6632F">
        <w:rPr>
          <w:sz w:val="24"/>
          <w:szCs w:val="24"/>
          <w:lang w:val="sk-SK"/>
        </w:rPr>
        <w:t xml:space="preserve">, </w:t>
      </w:r>
      <w:proofErr w:type="spellStart"/>
      <w:r w:rsidR="00F6632F">
        <w:rPr>
          <w:sz w:val="24"/>
          <w:szCs w:val="24"/>
          <w:lang w:val="sk-SK"/>
        </w:rPr>
        <w:t>DiS</w:t>
      </w:r>
      <w:proofErr w:type="spellEnd"/>
      <w:r w:rsidR="00F6632F">
        <w:rPr>
          <w:sz w:val="24"/>
          <w:szCs w:val="24"/>
          <w:lang w:val="sk-SK"/>
        </w:rPr>
        <w:t xml:space="preserve">. </w:t>
      </w:r>
      <w:r>
        <w:rPr>
          <w:sz w:val="24"/>
          <w:szCs w:val="24"/>
          <w:lang w:val="sk-SK"/>
        </w:rPr>
        <w:t>A</w:t>
      </w:r>
      <w:r w:rsidR="00F6632F">
        <w:rPr>
          <w:sz w:val="24"/>
          <w:szCs w:val="24"/>
          <w:lang w:val="sk-SK"/>
        </w:rPr>
        <w:t>rt</w:t>
      </w:r>
    </w:p>
    <w:p w14:paraId="1A78C5A1" w14:textId="0CAA1C4C" w:rsidR="002539B2" w:rsidRPr="007A2648" w:rsidRDefault="002539B2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zástupkyňa pre skupinové vyučovanie : Mgr. Anna </w:t>
      </w:r>
      <w:proofErr w:type="spellStart"/>
      <w:r>
        <w:rPr>
          <w:sz w:val="24"/>
          <w:szCs w:val="24"/>
          <w:lang w:val="sk-SK"/>
        </w:rPr>
        <w:t>Haliaková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PhD</w:t>
      </w:r>
      <w:proofErr w:type="spellEnd"/>
    </w:p>
    <w:p w14:paraId="43552BD0" w14:textId="77777777" w:rsidR="00AE320B" w:rsidRDefault="00AE320B" w:rsidP="00AE320B">
      <w:pPr>
        <w:rPr>
          <w:sz w:val="24"/>
          <w:szCs w:val="24"/>
          <w:lang w:val="sk-SK"/>
        </w:rPr>
      </w:pPr>
    </w:p>
    <w:p w14:paraId="357EB0EA" w14:textId="77777777" w:rsidR="00FD570B" w:rsidRDefault="00FD570B" w:rsidP="00AE320B">
      <w:pPr>
        <w:rPr>
          <w:b/>
          <w:sz w:val="24"/>
          <w:szCs w:val="24"/>
          <w:lang w:val="sk-SK"/>
        </w:rPr>
      </w:pPr>
    </w:p>
    <w:p w14:paraId="5855DF7E" w14:textId="77777777" w:rsidR="00C4064A" w:rsidRDefault="00C4064A" w:rsidP="00AE320B">
      <w:pPr>
        <w:rPr>
          <w:b/>
          <w:sz w:val="24"/>
          <w:szCs w:val="24"/>
          <w:lang w:val="sk-SK"/>
        </w:rPr>
      </w:pPr>
    </w:p>
    <w:p w14:paraId="716BC07C" w14:textId="77777777" w:rsidR="00AE320B" w:rsidRPr="008069F8" w:rsidRDefault="00AE320B" w:rsidP="00AE320B">
      <w:pPr>
        <w:rPr>
          <w:b/>
          <w:sz w:val="24"/>
          <w:szCs w:val="24"/>
          <w:lang w:val="sk-SK"/>
        </w:rPr>
      </w:pPr>
      <w:r w:rsidRPr="008069F8">
        <w:rPr>
          <w:b/>
          <w:sz w:val="24"/>
          <w:szCs w:val="24"/>
          <w:lang w:val="sk-SK"/>
        </w:rPr>
        <w:t>Poradné orgány školy :</w:t>
      </w:r>
    </w:p>
    <w:p w14:paraId="4DC43B79" w14:textId="77777777" w:rsidR="00AE320B" w:rsidRPr="007A2648" w:rsidRDefault="00AE320B" w:rsidP="00AE320B">
      <w:pPr>
        <w:rPr>
          <w:sz w:val="24"/>
          <w:szCs w:val="24"/>
          <w:lang w:val="sk-SK"/>
        </w:rPr>
      </w:pPr>
    </w:p>
    <w:p w14:paraId="7C2A767B" w14:textId="77777777" w:rsidR="00AE320B" w:rsidRPr="00A244B2" w:rsidRDefault="00AE320B" w:rsidP="00A244B2">
      <w:pPr>
        <w:pStyle w:val="Odsekzoznamu"/>
        <w:numPr>
          <w:ilvl w:val="0"/>
          <w:numId w:val="20"/>
        </w:numPr>
        <w:rPr>
          <w:b/>
          <w:sz w:val="22"/>
          <w:lang w:val="sk-SK"/>
        </w:rPr>
      </w:pPr>
      <w:r w:rsidRPr="00A244B2">
        <w:rPr>
          <w:b/>
          <w:sz w:val="22"/>
          <w:lang w:val="sk-SK"/>
        </w:rPr>
        <w:t xml:space="preserve">Rada Školy </w:t>
      </w:r>
    </w:p>
    <w:p w14:paraId="0410519C" w14:textId="77777777" w:rsidR="00AE320B" w:rsidRPr="007A2648" w:rsidRDefault="00AE320B" w:rsidP="00AE320B">
      <w:pPr>
        <w:rPr>
          <w:sz w:val="24"/>
          <w:szCs w:val="24"/>
          <w:lang w:val="sk-SK"/>
        </w:rPr>
      </w:pPr>
    </w:p>
    <w:p w14:paraId="01178A25" w14:textId="77777777" w:rsidR="00AE320B" w:rsidRPr="007A2648" w:rsidRDefault="00AE320B" w:rsidP="00AE320B">
      <w:pPr>
        <w:rPr>
          <w:sz w:val="24"/>
          <w:szCs w:val="24"/>
          <w:lang w:val="sk-SK"/>
        </w:rPr>
      </w:pPr>
      <w:r w:rsidRPr="007A2648">
        <w:rPr>
          <w:sz w:val="24"/>
          <w:szCs w:val="24"/>
          <w:lang w:val="sk-SK"/>
        </w:rPr>
        <w:t>Rada školy je iniciatívnym  poradným samosprávnym orgánom,</w:t>
      </w:r>
      <w:r w:rsidR="008043B1">
        <w:rPr>
          <w:sz w:val="24"/>
          <w:szCs w:val="24"/>
          <w:lang w:val="sk-SK"/>
        </w:rPr>
        <w:t xml:space="preserve"> </w:t>
      </w:r>
      <w:r w:rsidRPr="007A2648">
        <w:rPr>
          <w:sz w:val="24"/>
          <w:szCs w:val="24"/>
          <w:lang w:val="sk-SK"/>
        </w:rPr>
        <w:t>ktorý vyjadruje a presadzuje záujmy rodičov, pedagogických pracovníkov a ďalších zamestnancov ZUŠ v oblasti vzdelávania. Plní tiež funkciu kontroly práce vedúcich zamestnancov školy.</w:t>
      </w:r>
    </w:p>
    <w:p w14:paraId="7F1B50F4" w14:textId="77777777" w:rsidR="00AE320B" w:rsidRPr="007A2648" w:rsidRDefault="00AE320B" w:rsidP="00AE320B">
      <w:pPr>
        <w:rPr>
          <w:sz w:val="24"/>
          <w:szCs w:val="24"/>
          <w:lang w:val="sk-SK"/>
        </w:rPr>
      </w:pPr>
    </w:p>
    <w:p w14:paraId="55FDA497" w14:textId="77777777" w:rsidR="00AE320B" w:rsidRPr="007A2648" w:rsidRDefault="00AE320B" w:rsidP="00AE320B">
      <w:pPr>
        <w:rPr>
          <w:sz w:val="24"/>
          <w:szCs w:val="24"/>
          <w:lang w:val="sk-SK"/>
        </w:rPr>
      </w:pPr>
      <w:r w:rsidRPr="007A2648">
        <w:rPr>
          <w:sz w:val="24"/>
          <w:szCs w:val="24"/>
          <w:lang w:val="sk-SK"/>
        </w:rPr>
        <w:t>Rada školy  v zložení:</w:t>
      </w:r>
    </w:p>
    <w:p w14:paraId="7EA01549" w14:textId="77777777" w:rsidR="00AE320B" w:rsidRPr="007A2648" w:rsidRDefault="00AE320B" w:rsidP="00AE320B">
      <w:pPr>
        <w:rPr>
          <w:sz w:val="24"/>
          <w:szCs w:val="24"/>
          <w:lang w:val="sk-SK"/>
        </w:rPr>
      </w:pPr>
    </w:p>
    <w:p w14:paraId="5E5D88F4" w14:textId="77777777" w:rsidR="00AE320B" w:rsidRPr="007A2648" w:rsidRDefault="00AE320B" w:rsidP="00AE320B">
      <w:pPr>
        <w:rPr>
          <w:sz w:val="24"/>
          <w:szCs w:val="24"/>
          <w:lang w:val="sk-SK"/>
        </w:rPr>
      </w:pPr>
      <w:r w:rsidRPr="007A2648">
        <w:rPr>
          <w:sz w:val="24"/>
          <w:szCs w:val="24"/>
          <w:lang w:val="sk-SK"/>
        </w:rPr>
        <w:t xml:space="preserve">Ing. Peter </w:t>
      </w:r>
      <w:proofErr w:type="spellStart"/>
      <w:r w:rsidRPr="007A2648">
        <w:rPr>
          <w:sz w:val="24"/>
          <w:szCs w:val="24"/>
          <w:lang w:val="sk-SK"/>
        </w:rPr>
        <w:t>G</w:t>
      </w:r>
      <w:r w:rsidR="00814249">
        <w:rPr>
          <w:sz w:val="24"/>
          <w:szCs w:val="24"/>
          <w:lang w:val="sk-SK"/>
        </w:rPr>
        <w:t>abriš</w:t>
      </w:r>
      <w:proofErr w:type="spellEnd"/>
      <w:r w:rsidR="008043B1">
        <w:rPr>
          <w:sz w:val="24"/>
          <w:szCs w:val="24"/>
          <w:lang w:val="sk-SK"/>
        </w:rPr>
        <w:t xml:space="preserve">, PhD.                     </w:t>
      </w:r>
      <w:r w:rsidR="00814249">
        <w:rPr>
          <w:sz w:val="24"/>
          <w:szCs w:val="24"/>
          <w:lang w:val="sk-SK"/>
        </w:rPr>
        <w:t xml:space="preserve"> </w:t>
      </w:r>
      <w:r w:rsidRPr="007A2648">
        <w:rPr>
          <w:sz w:val="24"/>
          <w:szCs w:val="24"/>
          <w:lang w:val="sk-SK"/>
        </w:rPr>
        <w:t>Predseda Rady školy – zástupca zriaďovateľa</w:t>
      </w:r>
    </w:p>
    <w:p w14:paraId="455BE729" w14:textId="77777777" w:rsidR="00AE320B" w:rsidRPr="007A2648" w:rsidRDefault="00AE320B" w:rsidP="00AE320B">
      <w:pPr>
        <w:rPr>
          <w:sz w:val="24"/>
          <w:szCs w:val="24"/>
          <w:lang w:val="sk-SK"/>
        </w:rPr>
      </w:pPr>
      <w:r w:rsidRPr="007A2648">
        <w:rPr>
          <w:sz w:val="24"/>
          <w:szCs w:val="24"/>
          <w:lang w:val="sk-SK"/>
        </w:rPr>
        <w:t>Slavomír Mark</w:t>
      </w:r>
      <w:r w:rsidR="00814249">
        <w:rPr>
          <w:sz w:val="24"/>
          <w:szCs w:val="24"/>
          <w:lang w:val="sk-SK"/>
        </w:rPr>
        <w:t xml:space="preserve">ech                          </w:t>
      </w:r>
      <w:r w:rsidR="008043B1">
        <w:rPr>
          <w:sz w:val="24"/>
          <w:szCs w:val="24"/>
          <w:lang w:val="sk-SK"/>
        </w:rPr>
        <w:t xml:space="preserve">  </w:t>
      </w:r>
      <w:r w:rsidR="00814249">
        <w:rPr>
          <w:sz w:val="24"/>
          <w:szCs w:val="24"/>
          <w:lang w:val="sk-SK"/>
        </w:rPr>
        <w:t xml:space="preserve">  </w:t>
      </w:r>
      <w:r w:rsidR="00F6632F">
        <w:rPr>
          <w:sz w:val="24"/>
          <w:szCs w:val="24"/>
          <w:lang w:val="sk-SK"/>
        </w:rPr>
        <w:t>pedagogický zamestnanec</w:t>
      </w:r>
    </w:p>
    <w:p w14:paraId="71BFE6A9" w14:textId="77777777" w:rsidR="00AE320B" w:rsidRPr="007A2648" w:rsidRDefault="00AE320B" w:rsidP="00AE320B">
      <w:pPr>
        <w:rPr>
          <w:sz w:val="24"/>
          <w:szCs w:val="24"/>
          <w:lang w:val="sk-SK"/>
        </w:rPr>
      </w:pPr>
      <w:r w:rsidRPr="007A2648">
        <w:rPr>
          <w:sz w:val="24"/>
          <w:szCs w:val="24"/>
          <w:lang w:val="sk-SK"/>
        </w:rPr>
        <w:t xml:space="preserve">Ing. Eva Vanková                            </w:t>
      </w:r>
      <w:r w:rsidR="008043B1">
        <w:rPr>
          <w:sz w:val="24"/>
          <w:szCs w:val="24"/>
          <w:lang w:val="sk-SK"/>
        </w:rPr>
        <w:t xml:space="preserve"> </w:t>
      </w:r>
      <w:r w:rsidRPr="007A2648">
        <w:rPr>
          <w:sz w:val="24"/>
          <w:szCs w:val="24"/>
          <w:lang w:val="sk-SK"/>
        </w:rPr>
        <w:t xml:space="preserve"> </w:t>
      </w:r>
      <w:r w:rsidR="00A244B2">
        <w:rPr>
          <w:sz w:val="24"/>
          <w:szCs w:val="24"/>
          <w:lang w:val="sk-SK"/>
        </w:rPr>
        <w:t xml:space="preserve"> </w:t>
      </w:r>
      <w:r w:rsidRPr="007A2648">
        <w:rPr>
          <w:sz w:val="24"/>
          <w:szCs w:val="24"/>
          <w:lang w:val="sk-SK"/>
        </w:rPr>
        <w:t>zástupca rodičov</w:t>
      </w:r>
    </w:p>
    <w:p w14:paraId="6A00C845" w14:textId="77777777" w:rsidR="00AE320B" w:rsidRPr="007A2648" w:rsidRDefault="00814249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Mgr. Martina</w:t>
      </w:r>
      <w:r w:rsidR="00AE320B" w:rsidRPr="007A2648"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Trenčanová</w:t>
      </w:r>
      <w:proofErr w:type="spellEnd"/>
      <w:r>
        <w:rPr>
          <w:sz w:val="24"/>
          <w:szCs w:val="24"/>
          <w:lang w:val="sk-SK"/>
        </w:rPr>
        <w:t xml:space="preserve">                  </w:t>
      </w:r>
      <w:r w:rsidR="00A244B2">
        <w:rPr>
          <w:sz w:val="24"/>
          <w:szCs w:val="24"/>
          <w:lang w:val="sk-SK"/>
        </w:rPr>
        <w:t xml:space="preserve"> </w:t>
      </w:r>
      <w:r w:rsidR="00AE320B" w:rsidRPr="007A2648">
        <w:rPr>
          <w:sz w:val="24"/>
          <w:szCs w:val="24"/>
          <w:lang w:val="sk-SK"/>
        </w:rPr>
        <w:t>zástupca rodičov</w:t>
      </w:r>
    </w:p>
    <w:p w14:paraId="3B0FE80B" w14:textId="77777777" w:rsidR="00AE320B" w:rsidRPr="007A2648" w:rsidRDefault="00814249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Gabriela </w:t>
      </w:r>
      <w:proofErr w:type="spellStart"/>
      <w:r>
        <w:rPr>
          <w:sz w:val="24"/>
          <w:szCs w:val="24"/>
          <w:lang w:val="sk-SK"/>
        </w:rPr>
        <w:t>Bašová</w:t>
      </w:r>
      <w:proofErr w:type="spellEnd"/>
      <w:r w:rsidR="00AE320B" w:rsidRPr="007A2648">
        <w:rPr>
          <w:sz w:val="24"/>
          <w:szCs w:val="24"/>
          <w:lang w:val="sk-SK"/>
        </w:rPr>
        <w:t xml:space="preserve">                               </w:t>
      </w:r>
      <w:r w:rsidR="008043B1">
        <w:rPr>
          <w:sz w:val="24"/>
          <w:szCs w:val="24"/>
          <w:lang w:val="sk-SK"/>
        </w:rPr>
        <w:t xml:space="preserve"> </w:t>
      </w:r>
      <w:r w:rsidR="00AE320B" w:rsidRPr="007A2648">
        <w:rPr>
          <w:sz w:val="24"/>
          <w:szCs w:val="24"/>
          <w:lang w:val="sk-SK"/>
        </w:rPr>
        <w:t>zástupca rodičov</w:t>
      </w:r>
    </w:p>
    <w:p w14:paraId="6C45B3D4" w14:textId="0551CC14" w:rsidR="00AE320B" w:rsidRPr="007A2648" w:rsidRDefault="00814249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Mária Kocianová</w:t>
      </w:r>
      <w:r w:rsidR="00AE320B" w:rsidRPr="007A2648">
        <w:rPr>
          <w:sz w:val="24"/>
          <w:szCs w:val="24"/>
          <w:lang w:val="sk-SK"/>
        </w:rPr>
        <w:t xml:space="preserve">               </w:t>
      </w:r>
      <w:r w:rsidR="00BF063A">
        <w:rPr>
          <w:sz w:val="24"/>
          <w:szCs w:val="24"/>
          <w:lang w:val="sk-SK"/>
        </w:rPr>
        <w:t xml:space="preserve">         </w:t>
      </w:r>
      <w:r w:rsidR="00A10194">
        <w:rPr>
          <w:sz w:val="24"/>
          <w:szCs w:val="24"/>
          <w:lang w:val="sk-SK"/>
        </w:rPr>
        <w:t xml:space="preserve">       </w:t>
      </w:r>
      <w:r w:rsidR="00BF063A">
        <w:rPr>
          <w:sz w:val="24"/>
          <w:szCs w:val="24"/>
          <w:lang w:val="sk-SK"/>
        </w:rPr>
        <w:t xml:space="preserve"> </w:t>
      </w:r>
      <w:r w:rsidR="00AE320B" w:rsidRPr="007A2648">
        <w:rPr>
          <w:sz w:val="24"/>
          <w:szCs w:val="24"/>
          <w:lang w:val="sk-SK"/>
        </w:rPr>
        <w:t>zástupca rodičov</w:t>
      </w:r>
    </w:p>
    <w:p w14:paraId="4910B0F2" w14:textId="77777777" w:rsidR="00AE320B" w:rsidRDefault="00BF063A" w:rsidP="00AE320B">
      <w:pPr>
        <w:rPr>
          <w:sz w:val="24"/>
          <w:szCs w:val="24"/>
          <w:lang w:val="sk-SK"/>
        </w:rPr>
      </w:pPr>
      <w:proofErr w:type="spellStart"/>
      <w:r>
        <w:rPr>
          <w:sz w:val="24"/>
          <w:szCs w:val="24"/>
          <w:lang w:val="sk-SK"/>
        </w:rPr>
        <w:t>Ing.Tomáš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Prno</w:t>
      </w:r>
      <w:proofErr w:type="spellEnd"/>
      <w:r>
        <w:rPr>
          <w:sz w:val="24"/>
          <w:szCs w:val="24"/>
          <w:lang w:val="sk-SK"/>
        </w:rPr>
        <w:t xml:space="preserve">   </w:t>
      </w:r>
      <w:r w:rsidR="00AE320B" w:rsidRPr="007A2648">
        <w:rPr>
          <w:sz w:val="24"/>
          <w:szCs w:val="24"/>
          <w:lang w:val="sk-SK"/>
        </w:rPr>
        <w:t xml:space="preserve">                      </w:t>
      </w:r>
      <w:r w:rsidR="00814249">
        <w:rPr>
          <w:sz w:val="24"/>
          <w:szCs w:val="24"/>
          <w:lang w:val="sk-SK"/>
        </w:rPr>
        <w:t xml:space="preserve">     </w:t>
      </w:r>
      <w:r w:rsidR="00A244B2">
        <w:rPr>
          <w:sz w:val="24"/>
          <w:szCs w:val="24"/>
          <w:lang w:val="sk-SK"/>
        </w:rPr>
        <w:t xml:space="preserve"> </w:t>
      </w:r>
      <w:r w:rsidR="00F6632F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 </w:t>
      </w:r>
      <w:r w:rsidR="00F6632F">
        <w:rPr>
          <w:sz w:val="24"/>
          <w:szCs w:val="24"/>
          <w:lang w:val="sk-SK"/>
        </w:rPr>
        <w:t>zástupca zriaďovateľa</w:t>
      </w:r>
    </w:p>
    <w:p w14:paraId="2061012B" w14:textId="77777777" w:rsidR="00F6632F" w:rsidRDefault="00BF063A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Vladimír </w:t>
      </w:r>
      <w:proofErr w:type="spellStart"/>
      <w:r>
        <w:rPr>
          <w:sz w:val="24"/>
          <w:szCs w:val="24"/>
          <w:lang w:val="sk-SK"/>
        </w:rPr>
        <w:t>Adamec</w:t>
      </w:r>
      <w:proofErr w:type="spellEnd"/>
      <w:r>
        <w:rPr>
          <w:sz w:val="24"/>
          <w:szCs w:val="24"/>
          <w:lang w:val="sk-SK"/>
        </w:rPr>
        <w:t xml:space="preserve">                               zástupca zriaďovateľa</w:t>
      </w:r>
    </w:p>
    <w:p w14:paraId="44768C83" w14:textId="77777777" w:rsidR="00BF063A" w:rsidRPr="007A2648" w:rsidRDefault="00BF063A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Eva </w:t>
      </w:r>
      <w:proofErr w:type="spellStart"/>
      <w:r>
        <w:rPr>
          <w:sz w:val="24"/>
          <w:szCs w:val="24"/>
          <w:lang w:val="sk-SK"/>
        </w:rPr>
        <w:t>Vavrušová</w:t>
      </w:r>
      <w:proofErr w:type="spellEnd"/>
      <w:r>
        <w:rPr>
          <w:sz w:val="24"/>
          <w:szCs w:val="24"/>
          <w:lang w:val="sk-SK"/>
        </w:rPr>
        <w:t xml:space="preserve">                                  zástupca zriaďovateľa</w:t>
      </w:r>
    </w:p>
    <w:p w14:paraId="12F958C8" w14:textId="77777777" w:rsidR="00AE320B" w:rsidRDefault="00814249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Dominik </w:t>
      </w:r>
      <w:proofErr w:type="spellStart"/>
      <w:r>
        <w:rPr>
          <w:sz w:val="24"/>
          <w:szCs w:val="24"/>
          <w:lang w:val="sk-SK"/>
        </w:rPr>
        <w:t>Štefánek</w:t>
      </w:r>
      <w:proofErr w:type="spellEnd"/>
      <w:r w:rsidR="008043B1">
        <w:rPr>
          <w:sz w:val="24"/>
          <w:szCs w:val="24"/>
          <w:lang w:val="sk-SK"/>
        </w:rPr>
        <w:t xml:space="preserve">, </w:t>
      </w:r>
      <w:proofErr w:type="spellStart"/>
      <w:r w:rsidR="008043B1">
        <w:rPr>
          <w:sz w:val="24"/>
          <w:szCs w:val="24"/>
          <w:lang w:val="sk-SK"/>
        </w:rPr>
        <w:t>DiS</w:t>
      </w:r>
      <w:proofErr w:type="spellEnd"/>
      <w:r w:rsidR="008043B1">
        <w:rPr>
          <w:sz w:val="24"/>
          <w:szCs w:val="24"/>
          <w:lang w:val="sk-SK"/>
        </w:rPr>
        <w:t>. art.</w:t>
      </w:r>
      <w:r w:rsidR="00AE320B" w:rsidRPr="007A2648">
        <w:rPr>
          <w:sz w:val="24"/>
          <w:szCs w:val="24"/>
          <w:lang w:val="sk-SK"/>
        </w:rPr>
        <w:t xml:space="preserve">  </w:t>
      </w:r>
      <w:r>
        <w:rPr>
          <w:sz w:val="24"/>
          <w:szCs w:val="24"/>
          <w:lang w:val="sk-SK"/>
        </w:rPr>
        <w:t xml:space="preserve">            </w:t>
      </w:r>
      <w:r w:rsidR="00A244B2">
        <w:rPr>
          <w:sz w:val="24"/>
          <w:szCs w:val="24"/>
          <w:lang w:val="sk-SK"/>
        </w:rPr>
        <w:t xml:space="preserve">  </w:t>
      </w:r>
      <w:r w:rsidR="00AE320B" w:rsidRPr="007A2648">
        <w:rPr>
          <w:sz w:val="24"/>
          <w:szCs w:val="24"/>
          <w:lang w:val="sk-SK"/>
        </w:rPr>
        <w:t>pedagogický zamestnanec</w:t>
      </w:r>
    </w:p>
    <w:p w14:paraId="02CFA64F" w14:textId="77777777" w:rsidR="00725C98" w:rsidRPr="007A2648" w:rsidRDefault="00725C98" w:rsidP="00AE320B">
      <w:pPr>
        <w:rPr>
          <w:sz w:val="24"/>
          <w:szCs w:val="24"/>
          <w:lang w:val="sk-SK"/>
        </w:rPr>
      </w:pPr>
      <w:proofErr w:type="spellStart"/>
      <w:r>
        <w:rPr>
          <w:sz w:val="24"/>
          <w:szCs w:val="24"/>
          <w:lang w:val="sk-SK"/>
        </w:rPr>
        <w:t>Bc.Zuzana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Denešová</w:t>
      </w:r>
      <w:proofErr w:type="spellEnd"/>
      <w:r>
        <w:rPr>
          <w:sz w:val="24"/>
          <w:szCs w:val="24"/>
          <w:lang w:val="sk-SK"/>
        </w:rPr>
        <w:t xml:space="preserve">                        nepedagogický zamestnanec </w:t>
      </w:r>
    </w:p>
    <w:p w14:paraId="732BDA45" w14:textId="77777777" w:rsidR="001745B0" w:rsidRDefault="001745B0" w:rsidP="00AE320B">
      <w:pPr>
        <w:rPr>
          <w:b/>
          <w:sz w:val="24"/>
          <w:szCs w:val="24"/>
          <w:lang w:val="sk-SK"/>
        </w:rPr>
      </w:pPr>
    </w:p>
    <w:p w14:paraId="74618466" w14:textId="77777777" w:rsidR="00AE320B" w:rsidRPr="00A671B8" w:rsidRDefault="00AE320B" w:rsidP="00A671B8">
      <w:pPr>
        <w:pStyle w:val="Odsekzoznamu"/>
        <w:numPr>
          <w:ilvl w:val="0"/>
          <w:numId w:val="21"/>
        </w:numPr>
        <w:rPr>
          <w:b/>
          <w:sz w:val="24"/>
          <w:szCs w:val="24"/>
          <w:lang w:val="sk-SK"/>
        </w:rPr>
      </w:pPr>
      <w:r w:rsidRPr="00A671B8">
        <w:rPr>
          <w:b/>
          <w:sz w:val="24"/>
          <w:szCs w:val="24"/>
          <w:lang w:val="sk-SK"/>
        </w:rPr>
        <w:t>Pedagogická rada</w:t>
      </w:r>
    </w:p>
    <w:p w14:paraId="5C212D39" w14:textId="77777777" w:rsidR="00AE320B" w:rsidRDefault="00AE320B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Pedagogickú radu tvoria </w:t>
      </w:r>
      <w:r w:rsidRPr="0074340A">
        <w:rPr>
          <w:sz w:val="24"/>
          <w:szCs w:val="24"/>
          <w:lang w:val="sk-SK"/>
        </w:rPr>
        <w:t xml:space="preserve"> pedagógovia školy</w:t>
      </w:r>
      <w:r w:rsidR="00B20B8A">
        <w:rPr>
          <w:sz w:val="24"/>
          <w:szCs w:val="24"/>
          <w:lang w:val="sk-SK"/>
        </w:rPr>
        <w:t>.</w:t>
      </w:r>
    </w:p>
    <w:p w14:paraId="7FD0BA65" w14:textId="77777777" w:rsidR="00362A80" w:rsidRDefault="001D1901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Pedagogická rada zasadala </w:t>
      </w:r>
      <w:r w:rsidR="00362A80">
        <w:rPr>
          <w:sz w:val="24"/>
          <w:szCs w:val="24"/>
          <w:lang w:val="sk-SK"/>
        </w:rPr>
        <w:t>v uplynulom školskom roku desať</w:t>
      </w:r>
      <w:r>
        <w:rPr>
          <w:sz w:val="24"/>
          <w:szCs w:val="24"/>
          <w:lang w:val="sk-SK"/>
        </w:rPr>
        <w:t>krát.</w:t>
      </w:r>
      <w:r w:rsidR="00362A80">
        <w:rPr>
          <w:sz w:val="24"/>
          <w:szCs w:val="24"/>
          <w:lang w:val="sk-SK"/>
        </w:rPr>
        <w:t xml:space="preserve"> Na zasadnutiach</w:t>
      </w:r>
    </w:p>
    <w:p w14:paraId="058BBAF7" w14:textId="576F6EBC" w:rsidR="001D1901" w:rsidRPr="0074340A" w:rsidRDefault="00362A80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sa venovala hlavne š</w:t>
      </w:r>
      <w:r w:rsidR="00C54409">
        <w:rPr>
          <w:sz w:val="24"/>
          <w:szCs w:val="24"/>
          <w:lang w:val="sk-SK"/>
        </w:rPr>
        <w:t>kolskej dokumentácii vedenej v </w:t>
      </w:r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iZUŠ</w:t>
      </w:r>
      <w:proofErr w:type="spellEnd"/>
      <w:r>
        <w:rPr>
          <w:sz w:val="24"/>
          <w:szCs w:val="24"/>
          <w:lang w:val="sk-SK"/>
        </w:rPr>
        <w:t>, príprave koncertov a ak</w:t>
      </w:r>
      <w:r w:rsidR="001745B0">
        <w:rPr>
          <w:sz w:val="24"/>
          <w:szCs w:val="24"/>
          <w:lang w:val="sk-SK"/>
        </w:rPr>
        <w:t>cií školy, príprave záverečných</w:t>
      </w:r>
      <w:r>
        <w:rPr>
          <w:sz w:val="24"/>
          <w:szCs w:val="24"/>
          <w:lang w:val="sk-SK"/>
        </w:rPr>
        <w:t>,</w:t>
      </w:r>
      <w:r w:rsidR="001745B0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postupových i prijímacích skúšok a klasifikácii žiakov</w:t>
      </w:r>
      <w:r w:rsidR="00725C98">
        <w:rPr>
          <w:sz w:val="24"/>
          <w:szCs w:val="24"/>
          <w:lang w:val="sk-SK"/>
        </w:rPr>
        <w:t xml:space="preserve"> a metodike vyučovania</w:t>
      </w:r>
      <w:r w:rsidR="002539B2">
        <w:rPr>
          <w:sz w:val="24"/>
          <w:szCs w:val="24"/>
          <w:lang w:val="sk-SK"/>
        </w:rPr>
        <w:t xml:space="preserve"> či spôsobe realizácie dištančného vzdelávania Väčšina pedagogických porád prebiehala online formou .</w:t>
      </w:r>
    </w:p>
    <w:p w14:paraId="5C905C63" w14:textId="77777777" w:rsidR="00AE320B" w:rsidRDefault="00AE320B" w:rsidP="00AE320B">
      <w:pPr>
        <w:rPr>
          <w:b/>
          <w:sz w:val="24"/>
          <w:szCs w:val="24"/>
          <w:lang w:val="sk-SK"/>
        </w:rPr>
      </w:pPr>
    </w:p>
    <w:p w14:paraId="293526D2" w14:textId="77777777" w:rsidR="00AE320B" w:rsidRDefault="00AE320B" w:rsidP="00AE320B">
      <w:pPr>
        <w:rPr>
          <w:b/>
          <w:sz w:val="24"/>
          <w:szCs w:val="24"/>
          <w:lang w:val="sk-SK"/>
        </w:rPr>
      </w:pPr>
    </w:p>
    <w:p w14:paraId="771F0C7E" w14:textId="77777777" w:rsidR="00AE320B" w:rsidRPr="00A244B2" w:rsidRDefault="00AE320B" w:rsidP="00A244B2">
      <w:pPr>
        <w:pStyle w:val="Odsekzoznamu"/>
        <w:numPr>
          <w:ilvl w:val="0"/>
          <w:numId w:val="22"/>
        </w:numPr>
        <w:rPr>
          <w:b/>
          <w:sz w:val="24"/>
          <w:szCs w:val="24"/>
          <w:lang w:val="sk-SK"/>
        </w:rPr>
      </w:pPr>
      <w:r w:rsidRPr="00A244B2">
        <w:rPr>
          <w:b/>
          <w:sz w:val="24"/>
          <w:szCs w:val="24"/>
          <w:lang w:val="sk-SK"/>
        </w:rPr>
        <w:t>Umelecká rada :</w:t>
      </w:r>
    </w:p>
    <w:p w14:paraId="7D2F458A" w14:textId="77777777" w:rsidR="00C4064A" w:rsidRDefault="004A0201" w:rsidP="00AE320B">
      <w:pPr>
        <w:rPr>
          <w:sz w:val="24"/>
          <w:szCs w:val="24"/>
          <w:lang w:val="sk-SK"/>
        </w:rPr>
      </w:pPr>
      <w:r w:rsidRPr="004A0201">
        <w:rPr>
          <w:sz w:val="24"/>
          <w:szCs w:val="24"/>
          <w:lang w:val="sk-SK"/>
        </w:rPr>
        <w:t>Predseda umeleckej rady :</w:t>
      </w:r>
      <w:r>
        <w:rPr>
          <w:b/>
          <w:sz w:val="24"/>
          <w:szCs w:val="24"/>
          <w:lang w:val="sk-SK"/>
        </w:rPr>
        <w:t xml:space="preserve"> </w:t>
      </w:r>
      <w:r w:rsidRPr="007A2648">
        <w:rPr>
          <w:sz w:val="24"/>
          <w:szCs w:val="24"/>
          <w:lang w:val="sk-SK"/>
        </w:rPr>
        <w:t xml:space="preserve">Mgr. </w:t>
      </w:r>
      <w:r w:rsidR="00814249">
        <w:rPr>
          <w:sz w:val="24"/>
          <w:szCs w:val="24"/>
          <w:lang w:val="sk-SK"/>
        </w:rPr>
        <w:t xml:space="preserve">Lucia </w:t>
      </w:r>
      <w:proofErr w:type="spellStart"/>
      <w:r w:rsidR="00814249">
        <w:rPr>
          <w:sz w:val="24"/>
          <w:szCs w:val="24"/>
          <w:lang w:val="sk-SK"/>
        </w:rPr>
        <w:t>Ondrušíková</w:t>
      </w:r>
      <w:proofErr w:type="spellEnd"/>
      <w:r w:rsidR="00814249">
        <w:rPr>
          <w:sz w:val="24"/>
          <w:szCs w:val="24"/>
          <w:lang w:val="sk-SK"/>
        </w:rPr>
        <w:t>,</w:t>
      </w:r>
      <w:r w:rsidR="001745B0">
        <w:rPr>
          <w:sz w:val="24"/>
          <w:szCs w:val="24"/>
          <w:lang w:val="sk-SK"/>
        </w:rPr>
        <w:t xml:space="preserve"> </w:t>
      </w:r>
      <w:proofErr w:type="spellStart"/>
      <w:r w:rsidR="00814249">
        <w:rPr>
          <w:sz w:val="24"/>
          <w:szCs w:val="24"/>
          <w:lang w:val="sk-SK"/>
        </w:rPr>
        <w:t>DiS</w:t>
      </w:r>
      <w:proofErr w:type="spellEnd"/>
      <w:r w:rsidR="00814249">
        <w:rPr>
          <w:sz w:val="24"/>
          <w:szCs w:val="24"/>
          <w:lang w:val="sk-SK"/>
        </w:rPr>
        <w:t>.</w:t>
      </w:r>
      <w:r w:rsidR="00B20B8A">
        <w:rPr>
          <w:sz w:val="24"/>
          <w:szCs w:val="24"/>
          <w:lang w:val="sk-SK"/>
        </w:rPr>
        <w:t xml:space="preserve"> </w:t>
      </w:r>
      <w:r w:rsidR="00814249">
        <w:rPr>
          <w:sz w:val="24"/>
          <w:szCs w:val="24"/>
          <w:lang w:val="sk-SK"/>
        </w:rPr>
        <w:t>art</w:t>
      </w:r>
      <w:r w:rsidR="001745B0">
        <w:rPr>
          <w:sz w:val="24"/>
          <w:szCs w:val="24"/>
          <w:lang w:val="sk-SK"/>
        </w:rPr>
        <w:t>.</w:t>
      </w:r>
      <w:r w:rsidR="00B00D32">
        <w:rPr>
          <w:sz w:val="24"/>
          <w:szCs w:val="24"/>
          <w:lang w:val="sk-SK"/>
        </w:rPr>
        <w:t xml:space="preserve">, </w:t>
      </w:r>
    </w:p>
    <w:p w14:paraId="198BC46F" w14:textId="53CF5CF8" w:rsidR="00725C98" w:rsidRDefault="00AE320B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Vedúc</w:t>
      </w:r>
      <w:r w:rsidR="00D007BD">
        <w:rPr>
          <w:sz w:val="24"/>
          <w:szCs w:val="24"/>
          <w:lang w:val="sk-SK"/>
        </w:rPr>
        <w:t>a</w:t>
      </w:r>
      <w:r>
        <w:rPr>
          <w:sz w:val="24"/>
          <w:szCs w:val="24"/>
          <w:lang w:val="sk-SK"/>
        </w:rPr>
        <w:t xml:space="preserve"> </w:t>
      </w:r>
      <w:r w:rsidR="00263EA1">
        <w:rPr>
          <w:sz w:val="24"/>
          <w:szCs w:val="24"/>
          <w:lang w:val="sk-SK"/>
        </w:rPr>
        <w:t xml:space="preserve">tanečného odboru : </w:t>
      </w:r>
      <w:r w:rsidR="00F6632F">
        <w:rPr>
          <w:sz w:val="24"/>
          <w:szCs w:val="24"/>
          <w:lang w:val="sk-SK"/>
        </w:rPr>
        <w:t xml:space="preserve">Gabriela </w:t>
      </w:r>
      <w:proofErr w:type="spellStart"/>
      <w:r w:rsidR="00F6632F">
        <w:rPr>
          <w:sz w:val="24"/>
          <w:szCs w:val="24"/>
          <w:lang w:val="sk-SK"/>
        </w:rPr>
        <w:t>Mutalová</w:t>
      </w:r>
      <w:proofErr w:type="spellEnd"/>
      <w:r w:rsidR="004A0201">
        <w:rPr>
          <w:sz w:val="24"/>
          <w:szCs w:val="24"/>
          <w:lang w:val="sk-SK"/>
        </w:rPr>
        <w:t xml:space="preserve">, </w:t>
      </w:r>
      <w:proofErr w:type="spellStart"/>
      <w:r w:rsidR="004A0201">
        <w:rPr>
          <w:sz w:val="24"/>
          <w:szCs w:val="24"/>
          <w:lang w:val="sk-SK"/>
        </w:rPr>
        <w:t>DiS</w:t>
      </w:r>
      <w:proofErr w:type="spellEnd"/>
      <w:r w:rsidR="004A0201">
        <w:rPr>
          <w:sz w:val="24"/>
          <w:szCs w:val="24"/>
          <w:lang w:val="sk-SK"/>
        </w:rPr>
        <w:t>.</w:t>
      </w:r>
      <w:r w:rsidR="00B20B8A">
        <w:rPr>
          <w:sz w:val="24"/>
          <w:szCs w:val="24"/>
          <w:lang w:val="sk-SK"/>
        </w:rPr>
        <w:t xml:space="preserve"> </w:t>
      </w:r>
      <w:r w:rsidR="00F6632F">
        <w:rPr>
          <w:sz w:val="24"/>
          <w:szCs w:val="24"/>
          <w:lang w:val="sk-SK"/>
        </w:rPr>
        <w:t>a</w:t>
      </w:r>
      <w:r w:rsidR="004A0201">
        <w:rPr>
          <w:sz w:val="24"/>
          <w:szCs w:val="24"/>
          <w:lang w:val="sk-SK"/>
        </w:rPr>
        <w:t>rt</w:t>
      </w:r>
    </w:p>
    <w:p w14:paraId="21FB8F32" w14:textId="72550C50" w:rsidR="00263EA1" w:rsidRDefault="00263EA1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Vedúc</w:t>
      </w:r>
      <w:r w:rsidR="00D007BD">
        <w:rPr>
          <w:sz w:val="24"/>
          <w:szCs w:val="24"/>
          <w:lang w:val="sk-SK"/>
        </w:rPr>
        <w:t>a</w:t>
      </w:r>
      <w:r>
        <w:rPr>
          <w:sz w:val="24"/>
          <w:szCs w:val="24"/>
          <w:lang w:val="sk-SK"/>
        </w:rPr>
        <w:t xml:space="preserve"> výtvarného odboru :</w:t>
      </w:r>
      <w:r w:rsidR="008F3133">
        <w:rPr>
          <w:sz w:val="24"/>
          <w:szCs w:val="24"/>
          <w:lang w:val="sk-SK"/>
        </w:rPr>
        <w:t xml:space="preserve"> </w:t>
      </w:r>
      <w:r w:rsidR="00F6632F">
        <w:rPr>
          <w:sz w:val="24"/>
          <w:szCs w:val="24"/>
          <w:lang w:val="sk-SK"/>
        </w:rPr>
        <w:t>Mgr. Miroslava Bachratá</w:t>
      </w:r>
      <w:r w:rsidR="001745B0">
        <w:rPr>
          <w:sz w:val="24"/>
          <w:szCs w:val="24"/>
          <w:lang w:val="sk-SK"/>
        </w:rPr>
        <w:t>,</w:t>
      </w:r>
      <w:r w:rsidR="001745B0" w:rsidRPr="001745B0">
        <w:rPr>
          <w:sz w:val="24"/>
          <w:szCs w:val="24"/>
          <w:lang w:val="sk-SK"/>
        </w:rPr>
        <w:t xml:space="preserve"> </w:t>
      </w:r>
    </w:p>
    <w:p w14:paraId="4AB145D5" w14:textId="27AF61AB" w:rsidR="00263EA1" w:rsidRDefault="00263EA1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Vedúc</w:t>
      </w:r>
      <w:r w:rsidR="00D007BD">
        <w:rPr>
          <w:sz w:val="24"/>
          <w:szCs w:val="24"/>
          <w:lang w:val="sk-SK"/>
        </w:rPr>
        <w:t>a</w:t>
      </w:r>
      <w:r>
        <w:rPr>
          <w:sz w:val="24"/>
          <w:szCs w:val="24"/>
          <w:lang w:val="sk-SK"/>
        </w:rPr>
        <w:t xml:space="preserve"> oddelenia klávesových nástrojov : Mgr. Lucia </w:t>
      </w:r>
      <w:proofErr w:type="spellStart"/>
      <w:r>
        <w:rPr>
          <w:sz w:val="24"/>
          <w:szCs w:val="24"/>
          <w:lang w:val="sk-SK"/>
        </w:rPr>
        <w:t>Ondrušíková</w:t>
      </w:r>
      <w:proofErr w:type="spellEnd"/>
      <w:r w:rsidR="001745B0">
        <w:rPr>
          <w:sz w:val="24"/>
          <w:szCs w:val="24"/>
          <w:lang w:val="sk-SK"/>
        </w:rPr>
        <w:t xml:space="preserve">, </w:t>
      </w:r>
      <w:proofErr w:type="spellStart"/>
      <w:r w:rsidR="001745B0">
        <w:rPr>
          <w:sz w:val="24"/>
          <w:szCs w:val="24"/>
          <w:lang w:val="sk-SK"/>
        </w:rPr>
        <w:t>DiS</w:t>
      </w:r>
      <w:proofErr w:type="spellEnd"/>
      <w:r w:rsidR="001745B0">
        <w:rPr>
          <w:sz w:val="24"/>
          <w:szCs w:val="24"/>
          <w:lang w:val="sk-SK"/>
        </w:rPr>
        <w:t>. art.</w:t>
      </w:r>
    </w:p>
    <w:p w14:paraId="0DD0DFF6" w14:textId="3B23128D" w:rsidR="00263EA1" w:rsidRDefault="00263EA1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Vedúc</w:t>
      </w:r>
      <w:r w:rsidR="00D007BD">
        <w:rPr>
          <w:sz w:val="24"/>
          <w:szCs w:val="24"/>
          <w:lang w:val="sk-SK"/>
        </w:rPr>
        <w:t>i</w:t>
      </w:r>
      <w:r>
        <w:rPr>
          <w:sz w:val="24"/>
          <w:szCs w:val="24"/>
          <w:lang w:val="sk-SK"/>
        </w:rPr>
        <w:t xml:space="preserve"> oddelenia strunových a sláčikových nástrojov : </w:t>
      </w:r>
      <w:r w:rsidR="00814249">
        <w:rPr>
          <w:sz w:val="24"/>
          <w:szCs w:val="24"/>
          <w:lang w:val="sk-SK"/>
        </w:rPr>
        <w:t>Mgr.</w:t>
      </w:r>
      <w:r w:rsidR="001745B0">
        <w:rPr>
          <w:sz w:val="24"/>
          <w:szCs w:val="24"/>
          <w:lang w:val="sk-SK"/>
        </w:rPr>
        <w:t xml:space="preserve"> </w:t>
      </w:r>
      <w:r w:rsidR="00814249">
        <w:rPr>
          <w:sz w:val="24"/>
          <w:szCs w:val="24"/>
          <w:lang w:val="sk-SK"/>
        </w:rPr>
        <w:t xml:space="preserve">Michal </w:t>
      </w:r>
      <w:proofErr w:type="spellStart"/>
      <w:r w:rsidR="00814249">
        <w:rPr>
          <w:sz w:val="24"/>
          <w:szCs w:val="24"/>
          <w:lang w:val="sk-SK"/>
        </w:rPr>
        <w:t>Orechovský</w:t>
      </w:r>
      <w:proofErr w:type="spellEnd"/>
    </w:p>
    <w:p w14:paraId="212CA335" w14:textId="7BF6E9F0" w:rsidR="00763A59" w:rsidRDefault="00263EA1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Vedúci oddelenia dycho</w:t>
      </w:r>
      <w:r w:rsidR="00DD7449">
        <w:rPr>
          <w:sz w:val="24"/>
          <w:szCs w:val="24"/>
          <w:lang w:val="sk-SK"/>
        </w:rPr>
        <w:t>vých nástrojov : Vladimír Vavro</w:t>
      </w:r>
    </w:p>
    <w:p w14:paraId="4A79A1EF" w14:textId="15B55DBA" w:rsidR="00D007BD" w:rsidRDefault="00D007BD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Vedúca speváckeho oddelenia : Mgr. Katarína </w:t>
      </w:r>
      <w:proofErr w:type="spellStart"/>
      <w:r>
        <w:rPr>
          <w:sz w:val="24"/>
          <w:szCs w:val="24"/>
          <w:lang w:val="sk-SK"/>
        </w:rPr>
        <w:t>Václavíková</w:t>
      </w:r>
      <w:proofErr w:type="spellEnd"/>
    </w:p>
    <w:p w14:paraId="487DDCA1" w14:textId="77777777" w:rsidR="00B00D32" w:rsidRDefault="00B00D32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Vedúca predmetu Hudobná náuka : Mgr.</w:t>
      </w:r>
      <w:r w:rsidR="002F0203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Zuzana </w:t>
      </w:r>
      <w:proofErr w:type="spellStart"/>
      <w:r>
        <w:rPr>
          <w:sz w:val="24"/>
          <w:szCs w:val="24"/>
          <w:lang w:val="sk-SK"/>
        </w:rPr>
        <w:t>Púčková</w:t>
      </w:r>
      <w:proofErr w:type="spellEnd"/>
    </w:p>
    <w:p w14:paraId="1F85E50E" w14:textId="77777777" w:rsidR="00763A59" w:rsidRDefault="00763A59" w:rsidP="00AE320B">
      <w:pPr>
        <w:rPr>
          <w:sz w:val="24"/>
          <w:szCs w:val="24"/>
          <w:lang w:val="sk-SK"/>
        </w:rPr>
      </w:pPr>
    </w:p>
    <w:p w14:paraId="6EB11862" w14:textId="094DBD92" w:rsidR="00362A80" w:rsidRDefault="00362A80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Umelecká rada zas</w:t>
      </w:r>
      <w:r w:rsidR="002908B9">
        <w:rPr>
          <w:sz w:val="24"/>
          <w:szCs w:val="24"/>
          <w:lang w:val="sk-SK"/>
        </w:rPr>
        <w:t>adala v uplynulo</w:t>
      </w:r>
      <w:r w:rsidR="001745B0">
        <w:rPr>
          <w:sz w:val="24"/>
          <w:szCs w:val="24"/>
          <w:lang w:val="sk-SK"/>
        </w:rPr>
        <w:t>m</w:t>
      </w:r>
      <w:r w:rsidR="002908B9">
        <w:rPr>
          <w:sz w:val="24"/>
          <w:szCs w:val="24"/>
          <w:lang w:val="sk-SK"/>
        </w:rPr>
        <w:t xml:space="preserve"> školskom roku </w:t>
      </w:r>
      <w:r w:rsidR="00D007BD">
        <w:rPr>
          <w:sz w:val="24"/>
          <w:szCs w:val="24"/>
          <w:lang w:val="sk-SK"/>
        </w:rPr>
        <w:t>dva</w:t>
      </w:r>
      <w:r>
        <w:rPr>
          <w:sz w:val="24"/>
          <w:szCs w:val="24"/>
          <w:lang w:val="sk-SK"/>
        </w:rPr>
        <w:t xml:space="preserve">krát. </w:t>
      </w:r>
      <w:r w:rsidR="00F66EE0">
        <w:rPr>
          <w:sz w:val="24"/>
          <w:szCs w:val="24"/>
          <w:lang w:val="sk-SK"/>
        </w:rPr>
        <w:t>Pripomínala a</w:t>
      </w:r>
      <w:r>
        <w:rPr>
          <w:sz w:val="24"/>
          <w:szCs w:val="24"/>
          <w:lang w:val="sk-SK"/>
        </w:rPr>
        <w:t xml:space="preserve"> riešila vyskytnuté problematické situácie vo vyučovaní a navrhovala </w:t>
      </w:r>
      <w:r w:rsidR="00725C98">
        <w:rPr>
          <w:sz w:val="24"/>
          <w:szCs w:val="24"/>
          <w:lang w:val="sk-SK"/>
        </w:rPr>
        <w:t xml:space="preserve">ich </w:t>
      </w:r>
      <w:r>
        <w:rPr>
          <w:sz w:val="24"/>
          <w:szCs w:val="24"/>
          <w:lang w:val="sk-SK"/>
        </w:rPr>
        <w:t>riešenia.</w:t>
      </w:r>
    </w:p>
    <w:p w14:paraId="1B0160B0" w14:textId="62EAE2D3" w:rsidR="00362A80" w:rsidRDefault="00362A80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Rozoberala </w:t>
      </w:r>
      <w:r w:rsidR="00D007BD">
        <w:rPr>
          <w:sz w:val="24"/>
          <w:szCs w:val="24"/>
          <w:lang w:val="sk-SK"/>
        </w:rPr>
        <w:t>prezentáciu žiakov</w:t>
      </w:r>
      <w:r>
        <w:rPr>
          <w:sz w:val="24"/>
          <w:szCs w:val="24"/>
          <w:lang w:val="sk-SK"/>
        </w:rPr>
        <w:t xml:space="preserve"> </w:t>
      </w:r>
      <w:r w:rsidR="00235B5B">
        <w:rPr>
          <w:sz w:val="24"/>
          <w:szCs w:val="24"/>
          <w:lang w:val="sk-SK"/>
        </w:rPr>
        <w:t>a metodické hodnotenie žiakov. Rozoberala súčasný stav hudobných nástrojov a navrhovala zakúpenie nových. Prehodnocovala Školský vzdelávací program školy a materiálno – technické zabezpečenie vyučovacieho procesu.</w:t>
      </w:r>
      <w:r w:rsidR="00725C98">
        <w:rPr>
          <w:sz w:val="24"/>
          <w:szCs w:val="24"/>
          <w:lang w:val="sk-SK"/>
        </w:rPr>
        <w:t xml:space="preserve"> Vyjadrovala sa k príprave interných súťaží .</w:t>
      </w:r>
    </w:p>
    <w:p w14:paraId="1EE707CC" w14:textId="77777777" w:rsidR="00763A59" w:rsidRDefault="00763A59" w:rsidP="00AE320B">
      <w:pPr>
        <w:rPr>
          <w:sz w:val="24"/>
          <w:szCs w:val="24"/>
          <w:lang w:val="sk-SK"/>
        </w:rPr>
      </w:pPr>
    </w:p>
    <w:p w14:paraId="2022D801" w14:textId="77777777" w:rsidR="00AE320B" w:rsidRPr="007A2648" w:rsidRDefault="00AE320B" w:rsidP="00AE320B">
      <w:pPr>
        <w:rPr>
          <w:sz w:val="24"/>
          <w:szCs w:val="24"/>
          <w:lang w:val="sk-SK"/>
        </w:rPr>
      </w:pPr>
    </w:p>
    <w:p w14:paraId="73C56F5C" w14:textId="77777777" w:rsidR="00AE320B" w:rsidRPr="00B20B8A" w:rsidRDefault="00AE320B" w:rsidP="00B20B8A">
      <w:pPr>
        <w:pStyle w:val="Odsekzoznamu"/>
        <w:numPr>
          <w:ilvl w:val="0"/>
          <w:numId w:val="19"/>
        </w:numPr>
        <w:rPr>
          <w:b/>
          <w:sz w:val="28"/>
          <w:szCs w:val="28"/>
          <w:lang w:val="sk-SK"/>
        </w:rPr>
      </w:pPr>
      <w:r w:rsidRPr="00B20B8A">
        <w:rPr>
          <w:b/>
          <w:sz w:val="28"/>
          <w:szCs w:val="28"/>
          <w:lang w:val="sk-SK"/>
        </w:rPr>
        <w:t>Údaje o počte žiakov a</w:t>
      </w:r>
      <w:r w:rsidR="00A671B8">
        <w:rPr>
          <w:b/>
          <w:sz w:val="28"/>
          <w:szCs w:val="28"/>
          <w:lang w:val="sk-SK"/>
        </w:rPr>
        <w:t> </w:t>
      </w:r>
      <w:r w:rsidRPr="00B20B8A">
        <w:rPr>
          <w:b/>
          <w:sz w:val="28"/>
          <w:szCs w:val="28"/>
          <w:lang w:val="sk-SK"/>
        </w:rPr>
        <w:t>absolventov</w:t>
      </w:r>
      <w:r w:rsidR="00A671B8">
        <w:rPr>
          <w:b/>
          <w:sz w:val="28"/>
          <w:szCs w:val="28"/>
          <w:lang w:val="sk-SK"/>
        </w:rPr>
        <w:t xml:space="preserve"> a ich klasifikácií</w:t>
      </w:r>
    </w:p>
    <w:p w14:paraId="784E03D2" w14:textId="77777777" w:rsidR="00AE320B" w:rsidRDefault="00AE320B" w:rsidP="00AE320B">
      <w:pPr>
        <w:rPr>
          <w:lang w:val="sk-SK"/>
        </w:rPr>
      </w:pPr>
    </w:p>
    <w:p w14:paraId="63F5829A" w14:textId="77777777" w:rsidR="008A4BB8" w:rsidRDefault="008A4BB8" w:rsidP="00AE320B">
      <w:pPr>
        <w:rPr>
          <w:sz w:val="24"/>
          <w:szCs w:val="24"/>
          <w:lang w:val="sk-SK"/>
        </w:rPr>
      </w:pPr>
    </w:p>
    <w:p w14:paraId="5CA03CC3" w14:textId="4C0D8C6E" w:rsidR="00AE320B" w:rsidRPr="008849FF" w:rsidRDefault="004A0201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Počet žiakov k 15.9.</w:t>
      </w:r>
      <w:r w:rsidR="00E20951">
        <w:rPr>
          <w:sz w:val="24"/>
          <w:szCs w:val="24"/>
          <w:lang w:val="sk-SK"/>
        </w:rPr>
        <w:t xml:space="preserve"> </w:t>
      </w:r>
      <w:r w:rsidR="00122FC6">
        <w:rPr>
          <w:sz w:val="24"/>
          <w:szCs w:val="24"/>
          <w:lang w:val="sk-SK"/>
        </w:rPr>
        <w:t>2020</w:t>
      </w:r>
      <w:r w:rsidR="008E23C4">
        <w:rPr>
          <w:sz w:val="24"/>
          <w:szCs w:val="24"/>
          <w:lang w:val="sk-SK"/>
        </w:rPr>
        <w:t xml:space="preserve">  :  </w:t>
      </w:r>
      <w:r w:rsidR="00AE320B" w:rsidRPr="008849FF">
        <w:rPr>
          <w:sz w:val="24"/>
          <w:szCs w:val="24"/>
          <w:lang w:val="sk-SK"/>
        </w:rPr>
        <w:t xml:space="preserve"> </w:t>
      </w:r>
      <w:r w:rsidR="00AC1FEB">
        <w:rPr>
          <w:sz w:val="24"/>
          <w:szCs w:val="24"/>
          <w:lang w:val="sk-SK"/>
        </w:rPr>
        <w:t>94</w:t>
      </w:r>
      <w:r w:rsidR="00D007BD">
        <w:rPr>
          <w:sz w:val="24"/>
          <w:szCs w:val="24"/>
          <w:lang w:val="sk-SK"/>
        </w:rPr>
        <w:t>9</w:t>
      </w:r>
      <w:r w:rsidR="00AE320B" w:rsidRPr="008849FF">
        <w:rPr>
          <w:sz w:val="24"/>
          <w:szCs w:val="24"/>
          <w:lang w:val="sk-SK"/>
        </w:rPr>
        <w:t xml:space="preserve"> žiakov</w:t>
      </w:r>
    </w:p>
    <w:p w14:paraId="0A47F77C" w14:textId="77777777" w:rsidR="00AE320B" w:rsidRDefault="00A244B2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Z toho :</w:t>
      </w:r>
    </w:p>
    <w:p w14:paraId="05EE0014" w14:textId="627B03B3" w:rsidR="00A244B2" w:rsidRDefault="00A244B2" w:rsidP="00A244B2">
      <w:pPr>
        <w:pStyle w:val="Odsekzoznamu"/>
        <w:numPr>
          <w:ilvl w:val="0"/>
          <w:numId w:val="23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Hudobný odbor : </w:t>
      </w:r>
      <w:r w:rsidR="00AC1FEB">
        <w:rPr>
          <w:sz w:val="24"/>
          <w:szCs w:val="24"/>
          <w:lang w:val="sk-SK"/>
        </w:rPr>
        <w:t>3</w:t>
      </w:r>
      <w:r w:rsidR="00D007BD">
        <w:rPr>
          <w:sz w:val="24"/>
          <w:szCs w:val="24"/>
          <w:lang w:val="sk-SK"/>
        </w:rPr>
        <w:t>08</w:t>
      </w:r>
    </w:p>
    <w:p w14:paraId="1685C34E" w14:textId="06F325E8" w:rsidR="00A244B2" w:rsidRDefault="00DD7449" w:rsidP="00A244B2">
      <w:pPr>
        <w:pStyle w:val="Odsekzoznamu"/>
        <w:numPr>
          <w:ilvl w:val="0"/>
          <w:numId w:val="23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Tanečný odbor : </w:t>
      </w:r>
      <w:r w:rsidR="00AC1FEB">
        <w:rPr>
          <w:sz w:val="24"/>
          <w:szCs w:val="24"/>
          <w:lang w:val="sk-SK"/>
        </w:rPr>
        <w:t>3</w:t>
      </w:r>
      <w:r w:rsidR="00D007BD">
        <w:rPr>
          <w:sz w:val="24"/>
          <w:szCs w:val="24"/>
          <w:lang w:val="sk-SK"/>
        </w:rPr>
        <w:t>25</w:t>
      </w:r>
    </w:p>
    <w:p w14:paraId="24A2381E" w14:textId="77FA5677" w:rsidR="00A244B2" w:rsidRDefault="00DD7449" w:rsidP="00A244B2">
      <w:pPr>
        <w:pStyle w:val="Odsekzoznamu"/>
        <w:numPr>
          <w:ilvl w:val="0"/>
          <w:numId w:val="23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Výtvarný odbor : </w:t>
      </w:r>
      <w:r w:rsidR="00D007BD">
        <w:rPr>
          <w:sz w:val="24"/>
          <w:szCs w:val="24"/>
          <w:lang w:val="sk-SK"/>
        </w:rPr>
        <w:t>287</w:t>
      </w:r>
    </w:p>
    <w:p w14:paraId="7E4F93E3" w14:textId="36B8698E" w:rsidR="00AC1FEB" w:rsidRDefault="00AC1FEB" w:rsidP="00A244B2">
      <w:pPr>
        <w:pStyle w:val="Odsekzoznamu"/>
        <w:numPr>
          <w:ilvl w:val="0"/>
          <w:numId w:val="23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Literárno-dramatický odbor : 2</w:t>
      </w:r>
      <w:r w:rsidR="00D007BD">
        <w:rPr>
          <w:sz w:val="24"/>
          <w:szCs w:val="24"/>
          <w:lang w:val="sk-SK"/>
        </w:rPr>
        <w:t>9</w:t>
      </w:r>
    </w:p>
    <w:p w14:paraId="4DE9661F" w14:textId="77777777" w:rsidR="00F84F9B" w:rsidRDefault="00F84F9B" w:rsidP="00F84F9B">
      <w:pPr>
        <w:rPr>
          <w:sz w:val="24"/>
          <w:szCs w:val="24"/>
          <w:lang w:val="sk-SK"/>
        </w:rPr>
      </w:pPr>
    </w:p>
    <w:p w14:paraId="0DFF9A71" w14:textId="7BE0A7F2" w:rsidR="00180B79" w:rsidRDefault="006632D8" w:rsidP="00F84F9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Počet novoprijatých žiakov : 2</w:t>
      </w:r>
      <w:r w:rsidR="00180B79">
        <w:rPr>
          <w:sz w:val="24"/>
          <w:szCs w:val="24"/>
          <w:lang w:val="sk-SK"/>
        </w:rPr>
        <w:t>6</w:t>
      </w:r>
      <w:r w:rsidR="00D007BD">
        <w:rPr>
          <w:sz w:val="24"/>
          <w:szCs w:val="24"/>
          <w:lang w:val="sk-SK"/>
        </w:rPr>
        <w:t>9</w:t>
      </w:r>
    </w:p>
    <w:p w14:paraId="21D49919" w14:textId="4447A8FC" w:rsidR="00180B79" w:rsidRDefault="00180B79" w:rsidP="00F84F9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Hudobný odbor : </w:t>
      </w:r>
      <w:r w:rsidR="0019052C">
        <w:rPr>
          <w:sz w:val="24"/>
          <w:szCs w:val="24"/>
          <w:lang w:val="sk-SK"/>
        </w:rPr>
        <w:t>60</w:t>
      </w:r>
    </w:p>
    <w:p w14:paraId="740228D3" w14:textId="2B049016" w:rsidR="00180B79" w:rsidRDefault="00180B79" w:rsidP="00F84F9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Tanečný odbor : 8</w:t>
      </w:r>
      <w:r w:rsidR="0019052C">
        <w:rPr>
          <w:sz w:val="24"/>
          <w:szCs w:val="24"/>
          <w:lang w:val="sk-SK"/>
        </w:rPr>
        <w:t>8</w:t>
      </w:r>
    </w:p>
    <w:p w14:paraId="11E51134" w14:textId="613F6619" w:rsidR="00180B79" w:rsidRDefault="00180B79" w:rsidP="00F84F9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Výtvarný odbor : </w:t>
      </w:r>
      <w:r w:rsidR="0019052C">
        <w:rPr>
          <w:sz w:val="24"/>
          <w:szCs w:val="24"/>
          <w:lang w:val="sk-SK"/>
        </w:rPr>
        <w:t>107</w:t>
      </w:r>
    </w:p>
    <w:p w14:paraId="1BD1B6C2" w14:textId="19A4B8DB" w:rsidR="00180B79" w:rsidRDefault="00180B79" w:rsidP="00F84F9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Literárno-dramatický odbor : </w:t>
      </w:r>
      <w:r w:rsidR="0019052C">
        <w:rPr>
          <w:sz w:val="24"/>
          <w:szCs w:val="24"/>
          <w:lang w:val="sk-SK"/>
        </w:rPr>
        <w:t>14</w:t>
      </w:r>
    </w:p>
    <w:p w14:paraId="575CF329" w14:textId="77777777" w:rsidR="00F84F9B" w:rsidRDefault="00F84F9B" w:rsidP="00F84F9B">
      <w:pPr>
        <w:rPr>
          <w:sz w:val="24"/>
          <w:szCs w:val="24"/>
          <w:lang w:val="sk-SK"/>
        </w:rPr>
      </w:pPr>
    </w:p>
    <w:p w14:paraId="23E95F10" w14:textId="77777777" w:rsidR="00F84F9B" w:rsidRDefault="00F84F9B" w:rsidP="00F84F9B">
      <w:pPr>
        <w:rPr>
          <w:sz w:val="24"/>
          <w:szCs w:val="24"/>
          <w:lang w:val="sk-SK"/>
        </w:rPr>
      </w:pPr>
    </w:p>
    <w:p w14:paraId="4AF0A342" w14:textId="77777777" w:rsidR="00F84F9B" w:rsidRDefault="00F84F9B" w:rsidP="00F84F9B">
      <w:pPr>
        <w:rPr>
          <w:sz w:val="24"/>
          <w:szCs w:val="24"/>
          <w:lang w:val="sk-SK"/>
        </w:rPr>
      </w:pPr>
    </w:p>
    <w:p w14:paraId="0CB3E888" w14:textId="77777777" w:rsidR="00F84F9B" w:rsidRDefault="00F84F9B" w:rsidP="00F84F9B">
      <w:pPr>
        <w:rPr>
          <w:sz w:val="24"/>
          <w:szCs w:val="24"/>
          <w:lang w:val="sk-SK"/>
        </w:rPr>
      </w:pPr>
    </w:p>
    <w:p w14:paraId="6CEC5CCE" w14:textId="77777777" w:rsidR="00F84F9B" w:rsidRDefault="00F84F9B" w:rsidP="00F84F9B">
      <w:pPr>
        <w:rPr>
          <w:sz w:val="24"/>
          <w:szCs w:val="24"/>
          <w:lang w:val="sk-SK"/>
        </w:rPr>
      </w:pPr>
    </w:p>
    <w:p w14:paraId="42B13BE7" w14:textId="77777777" w:rsidR="00F84F9B" w:rsidRDefault="00F84F9B" w:rsidP="00F84F9B">
      <w:pPr>
        <w:rPr>
          <w:sz w:val="24"/>
          <w:szCs w:val="24"/>
          <w:lang w:val="sk-SK"/>
        </w:rPr>
      </w:pPr>
    </w:p>
    <w:p w14:paraId="2453EA81" w14:textId="77777777" w:rsidR="00AC1FEB" w:rsidRDefault="00AC1FEB" w:rsidP="00F84F9B">
      <w:pPr>
        <w:rPr>
          <w:sz w:val="24"/>
          <w:szCs w:val="24"/>
          <w:lang w:val="sk-SK"/>
        </w:rPr>
      </w:pPr>
    </w:p>
    <w:p w14:paraId="42582BAF" w14:textId="77777777" w:rsidR="00AC1FEB" w:rsidRDefault="00AC1FEB" w:rsidP="00F84F9B">
      <w:pPr>
        <w:rPr>
          <w:sz w:val="24"/>
          <w:szCs w:val="24"/>
          <w:lang w:val="sk-SK"/>
        </w:rPr>
      </w:pPr>
    </w:p>
    <w:p w14:paraId="4B90A3BA" w14:textId="77777777" w:rsidR="00AC1FEB" w:rsidRDefault="00AC1FEB" w:rsidP="00F84F9B">
      <w:pPr>
        <w:rPr>
          <w:sz w:val="24"/>
          <w:szCs w:val="24"/>
          <w:lang w:val="sk-SK"/>
        </w:rPr>
      </w:pPr>
    </w:p>
    <w:p w14:paraId="06E5F788" w14:textId="77777777" w:rsidR="00F84F9B" w:rsidRPr="00F84F9B" w:rsidRDefault="00F84F9B" w:rsidP="00F84F9B">
      <w:pPr>
        <w:rPr>
          <w:sz w:val="24"/>
          <w:szCs w:val="24"/>
          <w:lang w:val="sk-SK"/>
        </w:rPr>
      </w:pPr>
    </w:p>
    <w:p w14:paraId="3F55D188" w14:textId="77777777" w:rsidR="00AE320B" w:rsidRDefault="00AE320B" w:rsidP="006E7671">
      <w:pPr>
        <w:pStyle w:val="Odsekzoznamu"/>
        <w:rPr>
          <w:sz w:val="24"/>
          <w:szCs w:val="24"/>
          <w:lang w:val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17"/>
        <w:gridCol w:w="1068"/>
        <w:gridCol w:w="119"/>
        <w:gridCol w:w="621"/>
        <w:gridCol w:w="394"/>
        <w:gridCol w:w="992"/>
        <w:gridCol w:w="992"/>
        <w:gridCol w:w="993"/>
        <w:gridCol w:w="907"/>
        <w:gridCol w:w="1043"/>
      </w:tblGrid>
      <w:tr w:rsidR="000A38B4" w:rsidRPr="00407DF7" w14:paraId="0B197654" w14:textId="77777777" w:rsidTr="00F91202">
        <w:trPr>
          <w:trHeight w:val="873"/>
        </w:trPr>
        <w:tc>
          <w:tcPr>
            <w:tcW w:w="1242" w:type="dxa"/>
            <w:vMerge w:val="restart"/>
            <w:shd w:val="clear" w:color="auto" w:fill="auto"/>
          </w:tcPr>
          <w:p w14:paraId="5A541FED" w14:textId="33604F1B" w:rsidR="000A38B4" w:rsidRPr="00DD7449" w:rsidRDefault="000A38B4" w:rsidP="001C0F79">
            <w:pPr>
              <w:rPr>
                <w:b/>
                <w:lang w:val="sk-SK"/>
              </w:rPr>
            </w:pPr>
            <w:r>
              <w:rPr>
                <w:b/>
              </w:rPr>
              <w:t>Školský rok 20</w:t>
            </w:r>
            <w:r w:rsidR="00F6587B">
              <w:rPr>
                <w:b/>
                <w:lang w:val="sk-SK"/>
              </w:rPr>
              <w:t>20</w:t>
            </w:r>
            <w:r>
              <w:rPr>
                <w:b/>
              </w:rPr>
              <w:t>/20</w:t>
            </w:r>
            <w:r>
              <w:rPr>
                <w:b/>
                <w:lang w:val="sk-SK"/>
              </w:rPr>
              <w:t>2</w:t>
            </w:r>
            <w:r w:rsidR="00F6587B">
              <w:rPr>
                <w:b/>
                <w:lang w:val="sk-SK"/>
              </w:rPr>
              <w:t>1</w:t>
            </w:r>
          </w:p>
        </w:tc>
        <w:tc>
          <w:tcPr>
            <w:tcW w:w="917" w:type="dxa"/>
            <w:shd w:val="clear" w:color="auto" w:fill="auto"/>
          </w:tcPr>
          <w:p w14:paraId="6859B8E9" w14:textId="77777777" w:rsidR="000A38B4" w:rsidRPr="00407DF7" w:rsidRDefault="000A38B4" w:rsidP="001C0F79">
            <w:pPr>
              <w:rPr>
                <w:b/>
              </w:rPr>
            </w:pPr>
            <w:r w:rsidRPr="00407DF7">
              <w:rPr>
                <w:b/>
              </w:rPr>
              <w:t>Začiatok šk. roka</w:t>
            </w:r>
          </w:p>
        </w:tc>
        <w:tc>
          <w:tcPr>
            <w:tcW w:w="1187" w:type="dxa"/>
            <w:gridSpan w:val="2"/>
          </w:tcPr>
          <w:p w14:paraId="1FFFC9B7" w14:textId="77777777" w:rsidR="000A38B4" w:rsidRPr="00407DF7" w:rsidRDefault="000A38B4" w:rsidP="00B00D32"/>
        </w:tc>
        <w:tc>
          <w:tcPr>
            <w:tcW w:w="621" w:type="dxa"/>
          </w:tcPr>
          <w:p w14:paraId="49C01680" w14:textId="198BB732" w:rsidR="000A38B4" w:rsidRPr="00407DF7" w:rsidRDefault="000A38B4" w:rsidP="00B00D32"/>
        </w:tc>
        <w:tc>
          <w:tcPr>
            <w:tcW w:w="5321" w:type="dxa"/>
            <w:gridSpan w:val="6"/>
            <w:shd w:val="clear" w:color="auto" w:fill="auto"/>
          </w:tcPr>
          <w:p w14:paraId="5517BF79" w14:textId="4EC3D49B" w:rsidR="000A38B4" w:rsidRPr="00407DF7" w:rsidRDefault="000A38B4" w:rsidP="00B00D32">
            <w:r w:rsidRPr="00407DF7">
              <w:t xml:space="preserve"> </w:t>
            </w:r>
            <w:r>
              <w:rPr>
                <w:lang w:val="sk-SK"/>
              </w:rPr>
              <w:t xml:space="preserve">949 </w:t>
            </w:r>
            <w:r w:rsidRPr="00407DF7">
              <w:t>žiakov</w:t>
            </w:r>
          </w:p>
        </w:tc>
      </w:tr>
      <w:tr w:rsidR="000A38B4" w:rsidRPr="00407DF7" w14:paraId="3BD30261" w14:textId="77777777" w:rsidTr="00F91202">
        <w:trPr>
          <w:trHeight w:val="791"/>
        </w:trPr>
        <w:tc>
          <w:tcPr>
            <w:tcW w:w="1242" w:type="dxa"/>
            <w:vMerge/>
            <w:shd w:val="clear" w:color="auto" w:fill="auto"/>
          </w:tcPr>
          <w:p w14:paraId="6ADD212C" w14:textId="77777777" w:rsidR="000A38B4" w:rsidRPr="00407DF7" w:rsidRDefault="000A38B4" w:rsidP="001C0F79"/>
        </w:tc>
        <w:tc>
          <w:tcPr>
            <w:tcW w:w="917" w:type="dxa"/>
            <w:shd w:val="clear" w:color="auto" w:fill="auto"/>
          </w:tcPr>
          <w:p w14:paraId="404E78B7" w14:textId="77777777" w:rsidR="000A38B4" w:rsidRPr="00407DF7" w:rsidRDefault="000A38B4" w:rsidP="001C0F79">
            <w:pPr>
              <w:rPr>
                <w:b/>
              </w:rPr>
            </w:pPr>
            <w:r w:rsidRPr="00407DF7">
              <w:rPr>
                <w:b/>
              </w:rPr>
              <w:t>Koniec šk. roka</w:t>
            </w:r>
          </w:p>
        </w:tc>
        <w:tc>
          <w:tcPr>
            <w:tcW w:w="1187" w:type="dxa"/>
            <w:gridSpan w:val="2"/>
          </w:tcPr>
          <w:p w14:paraId="5D1CAB37" w14:textId="77777777" w:rsidR="000A38B4" w:rsidRDefault="000A38B4" w:rsidP="00B00D32">
            <w:pPr>
              <w:rPr>
                <w:lang w:val="sk-SK"/>
              </w:rPr>
            </w:pPr>
          </w:p>
        </w:tc>
        <w:tc>
          <w:tcPr>
            <w:tcW w:w="621" w:type="dxa"/>
          </w:tcPr>
          <w:p w14:paraId="57C8771D" w14:textId="32EA2F13" w:rsidR="000A38B4" w:rsidRDefault="000A38B4" w:rsidP="00B00D32">
            <w:pPr>
              <w:rPr>
                <w:lang w:val="sk-SK"/>
              </w:rPr>
            </w:pPr>
          </w:p>
        </w:tc>
        <w:tc>
          <w:tcPr>
            <w:tcW w:w="5321" w:type="dxa"/>
            <w:gridSpan w:val="6"/>
            <w:shd w:val="clear" w:color="auto" w:fill="auto"/>
          </w:tcPr>
          <w:p w14:paraId="1D79D555" w14:textId="3C6B7855" w:rsidR="000A38B4" w:rsidRDefault="00A52A09" w:rsidP="00B00D32">
            <w:pPr>
              <w:rPr>
                <w:lang w:val="sk-SK"/>
              </w:rPr>
            </w:pPr>
            <w:r>
              <w:rPr>
                <w:lang w:val="sk-SK"/>
              </w:rPr>
              <w:t>731</w:t>
            </w:r>
            <w:r w:rsidR="000A38B4">
              <w:rPr>
                <w:lang w:val="sk-SK"/>
              </w:rPr>
              <w:t xml:space="preserve"> </w:t>
            </w:r>
            <w:r w:rsidR="000A38B4" w:rsidRPr="00407DF7">
              <w:t xml:space="preserve"> žiakov</w:t>
            </w:r>
          </w:p>
          <w:p w14:paraId="65F9D0FA" w14:textId="77777777" w:rsidR="000A38B4" w:rsidRPr="00B00D32" w:rsidRDefault="000A38B4" w:rsidP="00B00D32">
            <w:pPr>
              <w:rPr>
                <w:lang w:val="sk-SK"/>
              </w:rPr>
            </w:pPr>
            <w:r>
              <w:rPr>
                <w:lang w:val="sk-SK"/>
              </w:rPr>
              <w:t xml:space="preserve">   </w:t>
            </w:r>
          </w:p>
        </w:tc>
      </w:tr>
      <w:tr w:rsidR="000A38B4" w:rsidRPr="00407DF7" w14:paraId="57213705" w14:textId="77777777" w:rsidTr="00F91202">
        <w:trPr>
          <w:trHeight w:val="878"/>
        </w:trPr>
        <w:tc>
          <w:tcPr>
            <w:tcW w:w="1242" w:type="dxa"/>
            <w:vMerge/>
            <w:shd w:val="clear" w:color="auto" w:fill="auto"/>
          </w:tcPr>
          <w:p w14:paraId="290F0ADF" w14:textId="77777777" w:rsidR="000A38B4" w:rsidRPr="00407DF7" w:rsidRDefault="000A38B4" w:rsidP="001C0F79"/>
        </w:tc>
        <w:tc>
          <w:tcPr>
            <w:tcW w:w="917" w:type="dxa"/>
            <w:shd w:val="clear" w:color="auto" w:fill="auto"/>
          </w:tcPr>
          <w:p w14:paraId="4120D95D" w14:textId="77777777" w:rsidR="000A38B4" w:rsidRPr="00122FC6" w:rsidRDefault="000A38B4" w:rsidP="001C0F79">
            <w:pPr>
              <w:rPr>
                <w:i/>
                <w:sz w:val="16"/>
                <w:szCs w:val="16"/>
              </w:rPr>
            </w:pPr>
            <w:r w:rsidRPr="00122FC6">
              <w:rPr>
                <w:i/>
                <w:sz w:val="16"/>
                <w:szCs w:val="16"/>
              </w:rPr>
              <w:t>Prípravné štúdium</w:t>
            </w:r>
          </w:p>
        </w:tc>
        <w:tc>
          <w:tcPr>
            <w:tcW w:w="1068" w:type="dxa"/>
            <w:shd w:val="clear" w:color="auto" w:fill="auto"/>
          </w:tcPr>
          <w:p w14:paraId="06422EB7" w14:textId="77777777" w:rsidR="000A38B4" w:rsidRPr="00122FC6" w:rsidRDefault="000A38B4" w:rsidP="001C0F79">
            <w:pPr>
              <w:rPr>
                <w:i/>
                <w:sz w:val="16"/>
                <w:szCs w:val="16"/>
              </w:rPr>
            </w:pPr>
            <w:r w:rsidRPr="00122FC6">
              <w:rPr>
                <w:i/>
                <w:sz w:val="16"/>
                <w:szCs w:val="16"/>
              </w:rPr>
              <w:t>Základné štúdium</w:t>
            </w:r>
          </w:p>
          <w:p w14:paraId="243FA226" w14:textId="7901A295" w:rsidR="000A38B4" w:rsidRPr="00122FC6" w:rsidRDefault="000A38B4" w:rsidP="001C0F79">
            <w:pPr>
              <w:rPr>
                <w:i/>
                <w:sz w:val="16"/>
                <w:szCs w:val="16"/>
                <w:lang w:val="sk-SK"/>
              </w:rPr>
            </w:pPr>
            <w:proofErr w:type="spellStart"/>
            <w:r w:rsidRPr="00122FC6">
              <w:rPr>
                <w:i/>
                <w:sz w:val="16"/>
                <w:szCs w:val="16"/>
                <w:lang w:val="sk-SK"/>
              </w:rPr>
              <w:t>I.stupeň</w:t>
            </w:r>
            <w:proofErr w:type="spellEnd"/>
          </w:p>
        </w:tc>
        <w:tc>
          <w:tcPr>
            <w:tcW w:w="1134" w:type="dxa"/>
            <w:gridSpan w:val="3"/>
          </w:tcPr>
          <w:p w14:paraId="5E2D8CC5" w14:textId="77777777" w:rsidR="000A38B4" w:rsidRPr="00122FC6" w:rsidRDefault="000A38B4" w:rsidP="00B00D32">
            <w:pPr>
              <w:rPr>
                <w:i/>
                <w:sz w:val="16"/>
                <w:szCs w:val="16"/>
                <w:lang w:val="sk-SK"/>
              </w:rPr>
            </w:pPr>
            <w:r w:rsidRPr="00122FC6">
              <w:rPr>
                <w:i/>
                <w:sz w:val="16"/>
                <w:szCs w:val="16"/>
                <w:lang w:val="sk-SK"/>
              </w:rPr>
              <w:t xml:space="preserve">Základné </w:t>
            </w:r>
          </w:p>
          <w:p w14:paraId="7AAD160A" w14:textId="1BDC8794" w:rsidR="000A38B4" w:rsidRPr="00122FC6" w:rsidRDefault="000A38B4" w:rsidP="00B00D32">
            <w:pPr>
              <w:rPr>
                <w:i/>
                <w:sz w:val="16"/>
                <w:szCs w:val="16"/>
                <w:lang w:val="sk-SK"/>
              </w:rPr>
            </w:pPr>
            <w:r w:rsidRPr="00122FC6">
              <w:rPr>
                <w:i/>
                <w:sz w:val="16"/>
                <w:szCs w:val="16"/>
                <w:lang w:val="sk-SK"/>
              </w:rPr>
              <w:t>Štúdium</w:t>
            </w:r>
          </w:p>
          <w:p w14:paraId="70CCA7C2" w14:textId="1ADEF4F0" w:rsidR="000A38B4" w:rsidRPr="00122FC6" w:rsidRDefault="000A38B4" w:rsidP="00B00D32">
            <w:pPr>
              <w:rPr>
                <w:i/>
                <w:sz w:val="16"/>
                <w:szCs w:val="16"/>
                <w:lang w:val="sk-SK"/>
              </w:rPr>
            </w:pPr>
            <w:proofErr w:type="spellStart"/>
            <w:r w:rsidRPr="00122FC6">
              <w:rPr>
                <w:i/>
                <w:sz w:val="16"/>
                <w:szCs w:val="16"/>
                <w:lang w:val="sk-SK"/>
              </w:rPr>
              <w:t>II.stupeň</w:t>
            </w:r>
            <w:proofErr w:type="spellEnd"/>
          </w:p>
        </w:tc>
        <w:tc>
          <w:tcPr>
            <w:tcW w:w="992" w:type="dxa"/>
          </w:tcPr>
          <w:p w14:paraId="35CCCD9B" w14:textId="2FE1497A" w:rsidR="000A38B4" w:rsidRPr="00122FC6" w:rsidRDefault="000A38B4" w:rsidP="00B00D32">
            <w:pPr>
              <w:rPr>
                <w:i/>
                <w:sz w:val="16"/>
                <w:szCs w:val="16"/>
                <w:lang w:val="sk-SK"/>
              </w:rPr>
            </w:pPr>
            <w:r w:rsidRPr="00122FC6">
              <w:rPr>
                <w:i/>
                <w:sz w:val="16"/>
                <w:szCs w:val="16"/>
                <w:lang w:val="sk-SK"/>
              </w:rPr>
              <w:t>Štúdium pre dospelých</w:t>
            </w:r>
          </w:p>
        </w:tc>
        <w:tc>
          <w:tcPr>
            <w:tcW w:w="992" w:type="dxa"/>
            <w:shd w:val="clear" w:color="auto" w:fill="auto"/>
          </w:tcPr>
          <w:p w14:paraId="33B2968E" w14:textId="77777777" w:rsidR="000A38B4" w:rsidRPr="00122FC6" w:rsidRDefault="000A38B4" w:rsidP="00B00D32">
            <w:pPr>
              <w:rPr>
                <w:i/>
                <w:sz w:val="16"/>
                <w:szCs w:val="16"/>
                <w:lang w:val="sk-SK"/>
              </w:rPr>
            </w:pPr>
            <w:r w:rsidRPr="00122FC6">
              <w:rPr>
                <w:i/>
                <w:sz w:val="16"/>
                <w:szCs w:val="16"/>
              </w:rPr>
              <w:t xml:space="preserve">Absolventi </w:t>
            </w:r>
            <w:r w:rsidRPr="00122FC6">
              <w:rPr>
                <w:i/>
                <w:sz w:val="16"/>
                <w:szCs w:val="16"/>
                <w:lang w:val="sk-SK"/>
              </w:rPr>
              <w:t xml:space="preserve">1.časti </w:t>
            </w:r>
          </w:p>
          <w:p w14:paraId="383C4BB8" w14:textId="6793FF36" w:rsidR="000A38B4" w:rsidRPr="00122FC6" w:rsidRDefault="000A38B4" w:rsidP="00B00D32">
            <w:pPr>
              <w:rPr>
                <w:i/>
                <w:sz w:val="16"/>
                <w:szCs w:val="16"/>
                <w:lang w:val="sk-SK"/>
              </w:rPr>
            </w:pPr>
            <w:r w:rsidRPr="00122FC6">
              <w:rPr>
                <w:i/>
                <w:sz w:val="16"/>
                <w:szCs w:val="16"/>
                <w:lang w:val="sk-SK"/>
              </w:rPr>
              <w:t>I. stupňa</w:t>
            </w:r>
          </w:p>
        </w:tc>
        <w:tc>
          <w:tcPr>
            <w:tcW w:w="993" w:type="dxa"/>
            <w:shd w:val="clear" w:color="auto" w:fill="auto"/>
          </w:tcPr>
          <w:p w14:paraId="7C31A95B" w14:textId="4D573639" w:rsidR="000A38B4" w:rsidRPr="00122FC6" w:rsidRDefault="000A38B4" w:rsidP="00B00D32">
            <w:pPr>
              <w:rPr>
                <w:i/>
                <w:sz w:val="16"/>
                <w:szCs w:val="16"/>
                <w:lang w:val="sk-SK"/>
              </w:rPr>
            </w:pPr>
            <w:r w:rsidRPr="00122FC6">
              <w:rPr>
                <w:i/>
                <w:sz w:val="16"/>
                <w:szCs w:val="16"/>
              </w:rPr>
              <w:t xml:space="preserve">absolventi </w:t>
            </w:r>
            <w:r w:rsidR="00122FC6">
              <w:rPr>
                <w:i/>
                <w:sz w:val="16"/>
                <w:szCs w:val="16"/>
                <w:lang w:val="sk-SK"/>
              </w:rPr>
              <w:t>2. č</w:t>
            </w:r>
            <w:r w:rsidRPr="00122FC6">
              <w:rPr>
                <w:i/>
                <w:sz w:val="16"/>
                <w:szCs w:val="16"/>
                <w:lang w:val="sk-SK"/>
              </w:rPr>
              <w:t>asti I. stupňa</w:t>
            </w:r>
          </w:p>
        </w:tc>
        <w:tc>
          <w:tcPr>
            <w:tcW w:w="907" w:type="dxa"/>
            <w:shd w:val="clear" w:color="auto" w:fill="auto"/>
          </w:tcPr>
          <w:p w14:paraId="183B0E42" w14:textId="77777777" w:rsidR="000A38B4" w:rsidRPr="00122FC6" w:rsidRDefault="000A38B4" w:rsidP="00B00D32">
            <w:pPr>
              <w:rPr>
                <w:i/>
                <w:sz w:val="16"/>
                <w:szCs w:val="16"/>
                <w:lang w:val="sk-SK"/>
              </w:rPr>
            </w:pPr>
            <w:r w:rsidRPr="00122FC6">
              <w:rPr>
                <w:i/>
                <w:sz w:val="16"/>
                <w:szCs w:val="16"/>
              </w:rPr>
              <w:t xml:space="preserve">Absolventi </w:t>
            </w:r>
            <w:r w:rsidRPr="00122FC6">
              <w:rPr>
                <w:i/>
                <w:sz w:val="16"/>
                <w:szCs w:val="16"/>
                <w:lang w:val="sk-SK"/>
              </w:rPr>
              <w:t>II. stupňa</w:t>
            </w:r>
          </w:p>
        </w:tc>
        <w:tc>
          <w:tcPr>
            <w:tcW w:w="1043" w:type="dxa"/>
            <w:shd w:val="clear" w:color="auto" w:fill="auto"/>
          </w:tcPr>
          <w:p w14:paraId="2C9EB9BE" w14:textId="77777777" w:rsidR="000A38B4" w:rsidRPr="00122FC6" w:rsidRDefault="000A38B4" w:rsidP="001C0F79">
            <w:pPr>
              <w:rPr>
                <w:i/>
                <w:sz w:val="16"/>
                <w:szCs w:val="16"/>
              </w:rPr>
            </w:pPr>
            <w:r w:rsidRPr="00122FC6">
              <w:rPr>
                <w:i/>
                <w:sz w:val="16"/>
                <w:szCs w:val="16"/>
              </w:rPr>
              <w:t>Absolventi</w:t>
            </w:r>
          </w:p>
          <w:p w14:paraId="6048779A" w14:textId="77777777" w:rsidR="000A38B4" w:rsidRPr="00122FC6" w:rsidRDefault="000A38B4" w:rsidP="001C0F79">
            <w:pPr>
              <w:rPr>
                <w:sz w:val="16"/>
                <w:szCs w:val="16"/>
                <w:lang w:val="sk-SK"/>
              </w:rPr>
            </w:pPr>
            <w:r w:rsidRPr="00122FC6">
              <w:rPr>
                <w:i/>
                <w:sz w:val="16"/>
                <w:szCs w:val="16"/>
                <w:lang w:val="sk-SK"/>
              </w:rPr>
              <w:t>Štúdia pre dospelých</w:t>
            </w:r>
          </w:p>
        </w:tc>
      </w:tr>
      <w:tr w:rsidR="000A38B4" w:rsidRPr="00407DF7" w14:paraId="5EB08F5C" w14:textId="77777777" w:rsidTr="00F91202">
        <w:trPr>
          <w:trHeight w:val="750"/>
        </w:trPr>
        <w:tc>
          <w:tcPr>
            <w:tcW w:w="1242" w:type="dxa"/>
            <w:shd w:val="clear" w:color="auto" w:fill="auto"/>
          </w:tcPr>
          <w:p w14:paraId="3048A01F" w14:textId="77777777" w:rsidR="000A38B4" w:rsidRPr="00407DF7" w:rsidRDefault="000A38B4" w:rsidP="001C0F79">
            <w:pPr>
              <w:rPr>
                <w:b/>
              </w:rPr>
            </w:pPr>
            <w:r w:rsidRPr="00407DF7">
              <w:rPr>
                <w:b/>
              </w:rPr>
              <w:t>Hudobný odbor</w:t>
            </w:r>
          </w:p>
        </w:tc>
        <w:tc>
          <w:tcPr>
            <w:tcW w:w="917" w:type="dxa"/>
            <w:shd w:val="clear" w:color="auto" w:fill="auto"/>
          </w:tcPr>
          <w:p w14:paraId="6D338EEA" w14:textId="087DA3DE" w:rsidR="000A38B4" w:rsidRPr="00A244B2" w:rsidRDefault="000A38B4" w:rsidP="001C0F79">
            <w:pPr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068" w:type="dxa"/>
            <w:shd w:val="clear" w:color="auto" w:fill="auto"/>
          </w:tcPr>
          <w:p w14:paraId="6DFE960D" w14:textId="3A0B6376" w:rsidR="000A38B4" w:rsidRPr="00B00D32" w:rsidRDefault="000A38B4" w:rsidP="001C0F79">
            <w:pPr>
              <w:rPr>
                <w:lang w:val="sk-SK"/>
              </w:rPr>
            </w:pPr>
            <w:r>
              <w:rPr>
                <w:lang w:val="sk-SK"/>
              </w:rPr>
              <w:t>291</w:t>
            </w:r>
          </w:p>
        </w:tc>
        <w:tc>
          <w:tcPr>
            <w:tcW w:w="1134" w:type="dxa"/>
            <w:gridSpan w:val="3"/>
          </w:tcPr>
          <w:p w14:paraId="74B76056" w14:textId="2744DD54" w:rsidR="000A38B4" w:rsidRDefault="000A38B4" w:rsidP="001C0F79">
            <w:pPr>
              <w:rPr>
                <w:lang w:val="sk-SK"/>
              </w:rPr>
            </w:pPr>
            <w:r>
              <w:rPr>
                <w:lang w:val="sk-SK"/>
              </w:rPr>
              <w:t xml:space="preserve">       9</w:t>
            </w:r>
          </w:p>
        </w:tc>
        <w:tc>
          <w:tcPr>
            <w:tcW w:w="992" w:type="dxa"/>
          </w:tcPr>
          <w:p w14:paraId="3329C08F" w14:textId="48C7BCC8" w:rsidR="000A38B4" w:rsidRDefault="000A38B4" w:rsidP="001C0F79">
            <w:pPr>
              <w:rPr>
                <w:lang w:val="sk-SK"/>
              </w:rPr>
            </w:pPr>
            <w:r>
              <w:rPr>
                <w:lang w:val="sk-SK"/>
              </w:rPr>
              <w:t xml:space="preserve">        3</w:t>
            </w:r>
          </w:p>
        </w:tc>
        <w:tc>
          <w:tcPr>
            <w:tcW w:w="992" w:type="dxa"/>
            <w:shd w:val="clear" w:color="auto" w:fill="auto"/>
          </w:tcPr>
          <w:p w14:paraId="5ACF520E" w14:textId="14D4EB2E" w:rsidR="000A38B4" w:rsidRPr="00B00D32" w:rsidRDefault="000A38B4" w:rsidP="001C0F79">
            <w:pPr>
              <w:rPr>
                <w:lang w:val="sk-SK"/>
              </w:rPr>
            </w:pPr>
            <w:r>
              <w:rPr>
                <w:lang w:val="sk-SK"/>
              </w:rPr>
              <w:t>43</w:t>
            </w:r>
          </w:p>
        </w:tc>
        <w:tc>
          <w:tcPr>
            <w:tcW w:w="993" w:type="dxa"/>
            <w:shd w:val="clear" w:color="auto" w:fill="auto"/>
          </w:tcPr>
          <w:p w14:paraId="5E8BBB20" w14:textId="4E53A546" w:rsidR="000A38B4" w:rsidRPr="00B00D32" w:rsidRDefault="000A38B4" w:rsidP="001C0F79">
            <w:pPr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907" w:type="dxa"/>
            <w:shd w:val="clear" w:color="auto" w:fill="auto"/>
          </w:tcPr>
          <w:p w14:paraId="3196A4E0" w14:textId="37885A3D" w:rsidR="000A38B4" w:rsidRPr="00B00D32" w:rsidRDefault="00A51ACE" w:rsidP="001C0F79">
            <w:pPr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043" w:type="dxa"/>
            <w:shd w:val="clear" w:color="auto" w:fill="auto"/>
          </w:tcPr>
          <w:p w14:paraId="7B3FEE94" w14:textId="77777777" w:rsidR="000A38B4" w:rsidRPr="00870F0B" w:rsidRDefault="000A38B4" w:rsidP="00B00D32">
            <w:pPr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  <w:tr w:rsidR="000A38B4" w:rsidRPr="00407DF7" w14:paraId="62E848FD" w14:textId="77777777" w:rsidTr="00F91202">
        <w:trPr>
          <w:trHeight w:val="517"/>
        </w:trPr>
        <w:tc>
          <w:tcPr>
            <w:tcW w:w="1242" w:type="dxa"/>
            <w:shd w:val="clear" w:color="auto" w:fill="auto"/>
          </w:tcPr>
          <w:p w14:paraId="3678B655" w14:textId="77777777" w:rsidR="000A38B4" w:rsidRPr="00407DF7" w:rsidRDefault="000A38B4" w:rsidP="001C0F79">
            <w:pPr>
              <w:rPr>
                <w:b/>
              </w:rPr>
            </w:pPr>
            <w:r w:rsidRPr="00407DF7">
              <w:rPr>
                <w:b/>
              </w:rPr>
              <w:t>Výtvarný odbor</w:t>
            </w:r>
          </w:p>
        </w:tc>
        <w:tc>
          <w:tcPr>
            <w:tcW w:w="917" w:type="dxa"/>
            <w:shd w:val="clear" w:color="auto" w:fill="auto"/>
          </w:tcPr>
          <w:p w14:paraId="4FF7A2A9" w14:textId="12956459" w:rsidR="000A38B4" w:rsidRPr="00B00D32" w:rsidRDefault="000A38B4" w:rsidP="001C0F79">
            <w:pPr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068" w:type="dxa"/>
            <w:shd w:val="clear" w:color="auto" w:fill="auto"/>
          </w:tcPr>
          <w:p w14:paraId="6A2807AE" w14:textId="5DB3F94E" w:rsidR="000A38B4" w:rsidRPr="00B00D32" w:rsidRDefault="000A38B4" w:rsidP="001C0F79">
            <w:pPr>
              <w:rPr>
                <w:lang w:val="sk-SK"/>
              </w:rPr>
            </w:pPr>
            <w:r>
              <w:rPr>
                <w:lang w:val="sk-SK"/>
              </w:rPr>
              <w:t>2</w:t>
            </w:r>
            <w:r w:rsidR="000E387C">
              <w:rPr>
                <w:lang w:val="sk-SK"/>
              </w:rPr>
              <w:t>90</w:t>
            </w:r>
          </w:p>
        </w:tc>
        <w:tc>
          <w:tcPr>
            <w:tcW w:w="1134" w:type="dxa"/>
            <w:gridSpan w:val="3"/>
          </w:tcPr>
          <w:p w14:paraId="71E0B4D9" w14:textId="5C701640" w:rsidR="000A38B4" w:rsidRDefault="000E387C" w:rsidP="001C0F79">
            <w:pPr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992" w:type="dxa"/>
          </w:tcPr>
          <w:p w14:paraId="4B7444C5" w14:textId="53128B30" w:rsidR="000A38B4" w:rsidRDefault="000E387C" w:rsidP="001C0F79">
            <w:pPr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BB99B2" w14:textId="099FDDEF" w:rsidR="000A38B4" w:rsidRPr="00B00D32" w:rsidRDefault="000A38B4" w:rsidP="001C0F79">
            <w:pPr>
              <w:rPr>
                <w:lang w:val="sk-SK"/>
              </w:rPr>
            </w:pPr>
            <w:r>
              <w:rPr>
                <w:lang w:val="sk-SK"/>
              </w:rPr>
              <w:t>4</w:t>
            </w:r>
            <w:r w:rsidR="000E387C">
              <w:rPr>
                <w:lang w:val="sk-SK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4040253" w14:textId="290EBCDA" w:rsidR="000A38B4" w:rsidRPr="00B00D32" w:rsidRDefault="000E387C" w:rsidP="001C0F79">
            <w:pPr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14:paraId="08DA20FE" w14:textId="77777777" w:rsidR="000A38B4" w:rsidRPr="00B00D32" w:rsidRDefault="000A38B4" w:rsidP="001C0F79">
            <w:pPr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043" w:type="dxa"/>
            <w:shd w:val="clear" w:color="auto" w:fill="auto"/>
          </w:tcPr>
          <w:p w14:paraId="333066E6" w14:textId="77777777" w:rsidR="000A38B4" w:rsidRPr="00B00D32" w:rsidRDefault="000A38B4" w:rsidP="001C0F79">
            <w:pPr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  <w:tr w:rsidR="000A38B4" w:rsidRPr="00407DF7" w14:paraId="2348A102" w14:textId="77777777" w:rsidTr="00F91202">
        <w:trPr>
          <w:trHeight w:val="517"/>
        </w:trPr>
        <w:tc>
          <w:tcPr>
            <w:tcW w:w="1242" w:type="dxa"/>
            <w:shd w:val="clear" w:color="auto" w:fill="auto"/>
          </w:tcPr>
          <w:p w14:paraId="0444FE09" w14:textId="77777777" w:rsidR="000A38B4" w:rsidRPr="00407DF7" w:rsidRDefault="000A38B4" w:rsidP="001C0F79">
            <w:pPr>
              <w:rPr>
                <w:b/>
              </w:rPr>
            </w:pPr>
            <w:r w:rsidRPr="00407DF7">
              <w:rPr>
                <w:b/>
              </w:rPr>
              <w:t>Tanečný odbor</w:t>
            </w:r>
          </w:p>
        </w:tc>
        <w:tc>
          <w:tcPr>
            <w:tcW w:w="917" w:type="dxa"/>
            <w:shd w:val="clear" w:color="auto" w:fill="auto"/>
          </w:tcPr>
          <w:p w14:paraId="65D256DD" w14:textId="7CE5B5F5" w:rsidR="000A38B4" w:rsidRPr="00B00D32" w:rsidRDefault="00F14762" w:rsidP="001C0F79">
            <w:pPr>
              <w:rPr>
                <w:lang w:val="sk-SK"/>
              </w:rPr>
            </w:pPr>
            <w:r>
              <w:rPr>
                <w:lang w:val="sk-SK"/>
              </w:rPr>
              <w:t>55</w:t>
            </w:r>
          </w:p>
        </w:tc>
        <w:tc>
          <w:tcPr>
            <w:tcW w:w="1068" w:type="dxa"/>
            <w:shd w:val="clear" w:color="auto" w:fill="auto"/>
          </w:tcPr>
          <w:p w14:paraId="515B53F2" w14:textId="5CE86982" w:rsidR="000A38B4" w:rsidRPr="00A244B2" w:rsidRDefault="000A38B4" w:rsidP="001C0F79">
            <w:pPr>
              <w:rPr>
                <w:lang w:val="sk-SK"/>
              </w:rPr>
            </w:pPr>
            <w:r>
              <w:rPr>
                <w:lang w:val="sk-SK"/>
              </w:rPr>
              <w:t>2</w:t>
            </w:r>
            <w:r w:rsidR="001B0053">
              <w:rPr>
                <w:lang w:val="sk-SK"/>
              </w:rPr>
              <w:t>72</w:t>
            </w:r>
          </w:p>
        </w:tc>
        <w:tc>
          <w:tcPr>
            <w:tcW w:w="1134" w:type="dxa"/>
            <w:gridSpan w:val="3"/>
          </w:tcPr>
          <w:p w14:paraId="53681577" w14:textId="46E5B8F8" w:rsidR="000A38B4" w:rsidRDefault="00F14762" w:rsidP="001C0F79">
            <w:pPr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992" w:type="dxa"/>
          </w:tcPr>
          <w:p w14:paraId="157F9E4A" w14:textId="11CB7F77" w:rsidR="000A38B4" w:rsidRDefault="00F14762" w:rsidP="001C0F79">
            <w:pPr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7B047D3" w14:textId="2008EF27" w:rsidR="000A38B4" w:rsidRPr="00B00D32" w:rsidRDefault="00F14762" w:rsidP="001C0F79">
            <w:pPr>
              <w:rPr>
                <w:lang w:val="sk-SK"/>
              </w:rPr>
            </w:pPr>
            <w:r>
              <w:rPr>
                <w:lang w:val="sk-SK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14:paraId="00C04C7D" w14:textId="73A735A2" w:rsidR="000A38B4" w:rsidRPr="00B00D32" w:rsidRDefault="00F14762" w:rsidP="001C0F79">
            <w:pPr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907" w:type="dxa"/>
            <w:shd w:val="clear" w:color="auto" w:fill="auto"/>
          </w:tcPr>
          <w:p w14:paraId="6C42FAEC" w14:textId="77777777" w:rsidR="000A38B4" w:rsidRPr="00B00D32" w:rsidRDefault="000A38B4" w:rsidP="001C0F79">
            <w:pPr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043" w:type="dxa"/>
            <w:shd w:val="clear" w:color="auto" w:fill="auto"/>
          </w:tcPr>
          <w:p w14:paraId="60A133AF" w14:textId="77777777" w:rsidR="000A38B4" w:rsidRPr="00B00D32" w:rsidRDefault="000A38B4" w:rsidP="001C0F79">
            <w:pPr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  <w:tr w:rsidR="00F6587B" w:rsidRPr="00407DF7" w14:paraId="71A766C8" w14:textId="77777777" w:rsidTr="00F91202">
        <w:trPr>
          <w:trHeight w:val="517"/>
        </w:trPr>
        <w:tc>
          <w:tcPr>
            <w:tcW w:w="1242" w:type="dxa"/>
            <w:shd w:val="clear" w:color="auto" w:fill="auto"/>
          </w:tcPr>
          <w:p w14:paraId="1A09EBAA" w14:textId="71A00539" w:rsidR="00F6587B" w:rsidRPr="00F6587B" w:rsidRDefault="00F6587B" w:rsidP="001C0F79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Literárno-dramatický odbor</w:t>
            </w:r>
          </w:p>
        </w:tc>
        <w:tc>
          <w:tcPr>
            <w:tcW w:w="917" w:type="dxa"/>
            <w:shd w:val="clear" w:color="auto" w:fill="auto"/>
          </w:tcPr>
          <w:p w14:paraId="09A2A543" w14:textId="2046764F" w:rsidR="00F6587B" w:rsidRDefault="00F6587B" w:rsidP="001C0F79">
            <w:pPr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068" w:type="dxa"/>
            <w:shd w:val="clear" w:color="auto" w:fill="auto"/>
          </w:tcPr>
          <w:p w14:paraId="3FAAC046" w14:textId="3AC277A9" w:rsidR="00F6587B" w:rsidRDefault="00F6587B" w:rsidP="001C0F79">
            <w:pPr>
              <w:rPr>
                <w:lang w:val="sk-SK"/>
              </w:rPr>
            </w:pPr>
            <w:r>
              <w:rPr>
                <w:lang w:val="sk-SK"/>
              </w:rPr>
              <w:t>29</w:t>
            </w:r>
          </w:p>
        </w:tc>
        <w:tc>
          <w:tcPr>
            <w:tcW w:w="1134" w:type="dxa"/>
            <w:gridSpan w:val="3"/>
          </w:tcPr>
          <w:p w14:paraId="149F1B78" w14:textId="517568E8" w:rsidR="00F6587B" w:rsidRDefault="00F6587B" w:rsidP="001C0F79">
            <w:pPr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992" w:type="dxa"/>
          </w:tcPr>
          <w:p w14:paraId="36ED7C7F" w14:textId="4A356900" w:rsidR="00F6587B" w:rsidRDefault="00F6587B" w:rsidP="001C0F79">
            <w:pPr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FCDECED" w14:textId="7E09F698" w:rsidR="00F6587B" w:rsidRDefault="00F6587B" w:rsidP="001C0F79">
            <w:pPr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A07234E" w14:textId="5F461E00" w:rsidR="00F6587B" w:rsidRDefault="00F6587B" w:rsidP="001C0F79">
            <w:pPr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14:paraId="6EE22DB1" w14:textId="1FF9DEB6" w:rsidR="00F6587B" w:rsidRDefault="00F6587B" w:rsidP="001C0F79">
            <w:pPr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043" w:type="dxa"/>
            <w:shd w:val="clear" w:color="auto" w:fill="auto"/>
          </w:tcPr>
          <w:p w14:paraId="75FFCEA4" w14:textId="4FE1B77F" w:rsidR="00F6587B" w:rsidRDefault="00F6587B" w:rsidP="001C0F79">
            <w:pPr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</w:tbl>
    <w:p w14:paraId="34559ACD" w14:textId="77777777" w:rsidR="00CB3703" w:rsidRDefault="00CB3703" w:rsidP="008A4BB8">
      <w:pPr>
        <w:pStyle w:val="Odsekzoznamu"/>
        <w:ind w:left="0"/>
        <w:rPr>
          <w:sz w:val="24"/>
          <w:szCs w:val="24"/>
          <w:lang w:val="sk-SK"/>
        </w:rPr>
      </w:pPr>
    </w:p>
    <w:p w14:paraId="5320727A" w14:textId="77777777" w:rsidR="008A4BB8" w:rsidRDefault="008A4BB8" w:rsidP="008A4BB8">
      <w:pPr>
        <w:pStyle w:val="Odsekzoznamu"/>
        <w:ind w:left="0"/>
        <w:rPr>
          <w:sz w:val="24"/>
          <w:szCs w:val="24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691"/>
        <w:gridCol w:w="1398"/>
        <w:gridCol w:w="1529"/>
      </w:tblGrid>
      <w:tr w:rsidR="00A244B2" w:rsidRPr="00407DF7" w14:paraId="22EEFF56" w14:textId="77777777" w:rsidTr="001C0F79">
        <w:tc>
          <w:tcPr>
            <w:tcW w:w="1527" w:type="dxa"/>
            <w:shd w:val="clear" w:color="auto" w:fill="auto"/>
          </w:tcPr>
          <w:p w14:paraId="1ED4A184" w14:textId="77777777" w:rsidR="00A244B2" w:rsidRPr="00407DF7" w:rsidRDefault="00A244B2" w:rsidP="001C0F79">
            <w:pPr>
              <w:rPr>
                <w:b/>
              </w:rPr>
            </w:pPr>
            <w:r w:rsidRPr="00407DF7">
              <w:rPr>
                <w:b/>
              </w:rPr>
              <w:t xml:space="preserve">Stupeň celkového hodnotenia </w:t>
            </w:r>
          </w:p>
        </w:tc>
        <w:tc>
          <w:tcPr>
            <w:tcW w:w="1691" w:type="dxa"/>
            <w:shd w:val="clear" w:color="auto" w:fill="auto"/>
          </w:tcPr>
          <w:p w14:paraId="5E450DB5" w14:textId="77777777" w:rsidR="00A244B2" w:rsidRPr="00407DF7" w:rsidRDefault="00A244B2" w:rsidP="001C0F79">
            <w:pPr>
              <w:rPr>
                <w:b/>
              </w:rPr>
            </w:pPr>
            <w:r w:rsidRPr="00407DF7">
              <w:rPr>
                <w:b/>
              </w:rPr>
              <w:t>Prospelo s vyznamenaním</w:t>
            </w:r>
          </w:p>
        </w:tc>
        <w:tc>
          <w:tcPr>
            <w:tcW w:w="1398" w:type="dxa"/>
            <w:shd w:val="clear" w:color="auto" w:fill="auto"/>
          </w:tcPr>
          <w:p w14:paraId="1A2BC0E8" w14:textId="77777777" w:rsidR="00A244B2" w:rsidRPr="00407DF7" w:rsidRDefault="00A244B2" w:rsidP="001C0F79">
            <w:pPr>
              <w:rPr>
                <w:b/>
              </w:rPr>
            </w:pPr>
            <w:r w:rsidRPr="00407DF7">
              <w:rPr>
                <w:b/>
              </w:rPr>
              <w:t>Prospelo</w:t>
            </w:r>
          </w:p>
        </w:tc>
        <w:tc>
          <w:tcPr>
            <w:tcW w:w="1529" w:type="dxa"/>
            <w:shd w:val="clear" w:color="auto" w:fill="auto"/>
          </w:tcPr>
          <w:p w14:paraId="1B944A31" w14:textId="77777777" w:rsidR="00A244B2" w:rsidRPr="00407DF7" w:rsidRDefault="00A244B2" w:rsidP="001C0F79">
            <w:pPr>
              <w:rPr>
                <w:b/>
              </w:rPr>
            </w:pPr>
            <w:r w:rsidRPr="00407DF7">
              <w:rPr>
                <w:b/>
              </w:rPr>
              <w:t>Neprospelo</w:t>
            </w:r>
          </w:p>
        </w:tc>
      </w:tr>
      <w:tr w:rsidR="00A244B2" w:rsidRPr="00407DF7" w14:paraId="2054C031" w14:textId="77777777" w:rsidTr="001C0F79">
        <w:tc>
          <w:tcPr>
            <w:tcW w:w="1527" w:type="dxa"/>
            <w:shd w:val="clear" w:color="auto" w:fill="auto"/>
          </w:tcPr>
          <w:p w14:paraId="45C64F4C" w14:textId="77777777" w:rsidR="00A244B2" w:rsidRPr="00407DF7" w:rsidRDefault="00A244B2" w:rsidP="001C0F79">
            <w:pPr>
              <w:rPr>
                <w:b/>
              </w:rPr>
            </w:pPr>
            <w:r w:rsidRPr="00407DF7">
              <w:rPr>
                <w:b/>
              </w:rPr>
              <w:t>Na konci 1. polroka</w:t>
            </w:r>
          </w:p>
        </w:tc>
        <w:tc>
          <w:tcPr>
            <w:tcW w:w="1691" w:type="dxa"/>
            <w:shd w:val="clear" w:color="auto" w:fill="auto"/>
          </w:tcPr>
          <w:p w14:paraId="63DCF445" w14:textId="3EB5EB38" w:rsidR="00A244B2" w:rsidRPr="00407DF7" w:rsidRDefault="00A244B2" w:rsidP="001C0F79">
            <w:r w:rsidRPr="00407DF7">
              <w:t xml:space="preserve"> </w:t>
            </w:r>
            <w:r w:rsidR="00775A90">
              <w:rPr>
                <w:lang w:val="sk-SK"/>
              </w:rPr>
              <w:t>6</w:t>
            </w:r>
            <w:r w:rsidR="00A52A09">
              <w:rPr>
                <w:lang w:val="sk-SK"/>
              </w:rPr>
              <w:t>28</w:t>
            </w:r>
            <w:r w:rsidR="00DC612F">
              <w:rPr>
                <w:lang w:val="sk-SK"/>
              </w:rPr>
              <w:t xml:space="preserve"> </w:t>
            </w:r>
            <w:r w:rsidRPr="00407DF7">
              <w:t>žiakov</w:t>
            </w:r>
          </w:p>
        </w:tc>
        <w:tc>
          <w:tcPr>
            <w:tcW w:w="1398" w:type="dxa"/>
            <w:shd w:val="clear" w:color="auto" w:fill="auto"/>
          </w:tcPr>
          <w:p w14:paraId="2E93D6DB" w14:textId="7B595CDA" w:rsidR="00A244B2" w:rsidRPr="00407DF7" w:rsidRDefault="00A244B2" w:rsidP="001C0F79">
            <w:r w:rsidRPr="00407DF7">
              <w:t xml:space="preserve"> </w:t>
            </w:r>
            <w:r w:rsidR="00775A90">
              <w:rPr>
                <w:lang w:val="sk-SK"/>
              </w:rPr>
              <w:t>4</w:t>
            </w:r>
            <w:r w:rsidR="00A52A09">
              <w:rPr>
                <w:lang w:val="sk-SK"/>
              </w:rPr>
              <w:t>3</w:t>
            </w:r>
            <w:r w:rsidR="00DC612F">
              <w:rPr>
                <w:lang w:val="sk-SK"/>
              </w:rPr>
              <w:t xml:space="preserve"> </w:t>
            </w:r>
            <w:r w:rsidRPr="00407DF7">
              <w:t>žiak</w:t>
            </w:r>
            <w:r>
              <w:t>ov</w:t>
            </w:r>
          </w:p>
        </w:tc>
        <w:tc>
          <w:tcPr>
            <w:tcW w:w="1529" w:type="dxa"/>
            <w:shd w:val="clear" w:color="auto" w:fill="auto"/>
          </w:tcPr>
          <w:p w14:paraId="78A65696" w14:textId="77777777" w:rsidR="00A244B2" w:rsidRPr="00B00D32" w:rsidRDefault="00DC612F" w:rsidP="001C0F79">
            <w:pPr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  <w:tr w:rsidR="00A244B2" w:rsidRPr="00407DF7" w14:paraId="698977BC" w14:textId="77777777" w:rsidTr="001C0F79">
        <w:tc>
          <w:tcPr>
            <w:tcW w:w="1527" w:type="dxa"/>
            <w:shd w:val="clear" w:color="auto" w:fill="auto"/>
          </w:tcPr>
          <w:p w14:paraId="6E5DC97A" w14:textId="77777777" w:rsidR="00A244B2" w:rsidRPr="00407DF7" w:rsidRDefault="00A244B2" w:rsidP="001C0F79">
            <w:pPr>
              <w:rPr>
                <w:b/>
              </w:rPr>
            </w:pPr>
            <w:r w:rsidRPr="00407DF7">
              <w:rPr>
                <w:b/>
              </w:rPr>
              <w:t>Na konci školského roka</w:t>
            </w:r>
          </w:p>
        </w:tc>
        <w:tc>
          <w:tcPr>
            <w:tcW w:w="1691" w:type="dxa"/>
            <w:shd w:val="clear" w:color="auto" w:fill="auto"/>
          </w:tcPr>
          <w:p w14:paraId="1F073792" w14:textId="1125F96B" w:rsidR="00A244B2" w:rsidRPr="00407DF7" w:rsidRDefault="00775A90" w:rsidP="001C0F79">
            <w:r>
              <w:rPr>
                <w:lang w:val="sk-SK"/>
              </w:rPr>
              <w:t xml:space="preserve"> 6</w:t>
            </w:r>
            <w:r w:rsidR="00A52A09">
              <w:rPr>
                <w:lang w:val="sk-SK"/>
              </w:rPr>
              <w:t>34</w:t>
            </w:r>
            <w:r w:rsidR="00DC612F">
              <w:rPr>
                <w:lang w:val="sk-SK"/>
              </w:rPr>
              <w:t xml:space="preserve"> </w:t>
            </w:r>
            <w:r w:rsidR="00A244B2" w:rsidRPr="00407DF7">
              <w:t>žiakov</w:t>
            </w:r>
          </w:p>
        </w:tc>
        <w:tc>
          <w:tcPr>
            <w:tcW w:w="1398" w:type="dxa"/>
            <w:shd w:val="clear" w:color="auto" w:fill="auto"/>
          </w:tcPr>
          <w:p w14:paraId="72EBA564" w14:textId="7E461E71" w:rsidR="00A244B2" w:rsidRPr="00407DF7" w:rsidRDefault="00775A90" w:rsidP="001C0F79">
            <w:r>
              <w:rPr>
                <w:lang w:val="sk-SK"/>
              </w:rPr>
              <w:t>3</w:t>
            </w:r>
            <w:r w:rsidR="00A52A09">
              <w:rPr>
                <w:lang w:val="sk-SK"/>
              </w:rPr>
              <w:t>1</w:t>
            </w:r>
            <w:r w:rsidR="00DC612F">
              <w:rPr>
                <w:lang w:val="sk-SK"/>
              </w:rPr>
              <w:t xml:space="preserve"> </w:t>
            </w:r>
            <w:r w:rsidR="00A244B2">
              <w:t xml:space="preserve"> </w:t>
            </w:r>
            <w:r w:rsidR="00A244B2" w:rsidRPr="00407DF7">
              <w:t>žiak</w:t>
            </w:r>
            <w:r w:rsidR="00A244B2">
              <w:t>ov</w:t>
            </w:r>
          </w:p>
        </w:tc>
        <w:tc>
          <w:tcPr>
            <w:tcW w:w="1529" w:type="dxa"/>
            <w:shd w:val="clear" w:color="auto" w:fill="auto"/>
          </w:tcPr>
          <w:p w14:paraId="5534E6DC" w14:textId="77777777" w:rsidR="00A244B2" w:rsidRPr="00B00D32" w:rsidRDefault="00B00D32" w:rsidP="001C0F79">
            <w:pPr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</w:tbl>
    <w:p w14:paraId="59C36420" w14:textId="77777777" w:rsidR="008A4BB8" w:rsidRDefault="008A4BB8" w:rsidP="008A4BB8">
      <w:pPr>
        <w:pStyle w:val="Odsekzoznamu"/>
        <w:ind w:left="0"/>
        <w:rPr>
          <w:sz w:val="24"/>
          <w:szCs w:val="24"/>
          <w:lang w:val="sk-SK"/>
        </w:rPr>
      </w:pPr>
    </w:p>
    <w:p w14:paraId="37E510FE" w14:textId="77777777" w:rsidR="00A244B2" w:rsidRDefault="00A244B2" w:rsidP="008A4BB8">
      <w:pPr>
        <w:pStyle w:val="Odsekzoznamu"/>
        <w:ind w:left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Záverečnú skúšku v hudobnom odbore vykonalo :</w:t>
      </w:r>
    </w:p>
    <w:p w14:paraId="69C9B34B" w14:textId="77777777" w:rsidR="00A244B2" w:rsidRPr="009D6107" w:rsidRDefault="00A244B2" w:rsidP="008A4BB8">
      <w:pPr>
        <w:pStyle w:val="Odsekzoznamu"/>
        <w:ind w:left="0"/>
        <w:rPr>
          <w:sz w:val="24"/>
          <w:szCs w:val="24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65"/>
        <w:gridCol w:w="1008"/>
        <w:gridCol w:w="1295"/>
        <w:gridCol w:w="1009"/>
        <w:gridCol w:w="958"/>
        <w:gridCol w:w="1009"/>
        <w:gridCol w:w="1009"/>
      </w:tblGrid>
      <w:tr w:rsidR="008A4BB8" w14:paraId="6BE0DB37" w14:textId="77777777" w:rsidTr="001C0F79">
        <w:tc>
          <w:tcPr>
            <w:tcW w:w="1526" w:type="dxa"/>
            <w:shd w:val="clear" w:color="auto" w:fill="auto"/>
          </w:tcPr>
          <w:p w14:paraId="79F027F9" w14:textId="77777777" w:rsidR="008A4BB8" w:rsidRPr="00053B9E" w:rsidRDefault="008A4BB8" w:rsidP="001C0F79">
            <w:pPr>
              <w:rPr>
                <w:b/>
              </w:rPr>
            </w:pPr>
            <w:r w:rsidRPr="00053B9E">
              <w:rPr>
                <w:b/>
              </w:rPr>
              <w:t>Hudobný odbor</w:t>
            </w:r>
          </w:p>
        </w:tc>
        <w:tc>
          <w:tcPr>
            <w:tcW w:w="465" w:type="dxa"/>
            <w:vMerge w:val="restart"/>
            <w:shd w:val="clear" w:color="auto" w:fill="auto"/>
          </w:tcPr>
          <w:p w14:paraId="0D3A7299" w14:textId="77777777" w:rsidR="008A4BB8" w:rsidRDefault="008A4BB8" w:rsidP="001C0F79">
            <w:r>
              <w:t>I. st.</w:t>
            </w:r>
          </w:p>
        </w:tc>
        <w:tc>
          <w:tcPr>
            <w:tcW w:w="1008" w:type="dxa"/>
            <w:shd w:val="clear" w:color="auto" w:fill="auto"/>
          </w:tcPr>
          <w:p w14:paraId="164B03DE" w14:textId="77777777" w:rsidR="008A4BB8" w:rsidRDefault="008A4BB8" w:rsidP="001C0F79">
            <w:r>
              <w:t>2./1./I.</w:t>
            </w:r>
          </w:p>
          <w:p w14:paraId="56E01C89" w14:textId="77777777" w:rsidR="008A4BB8" w:rsidRDefault="008A4BB8" w:rsidP="001C0F79"/>
        </w:tc>
        <w:tc>
          <w:tcPr>
            <w:tcW w:w="1295" w:type="dxa"/>
            <w:shd w:val="clear" w:color="auto" w:fill="auto"/>
          </w:tcPr>
          <w:p w14:paraId="6EB39925" w14:textId="77777777" w:rsidR="008A4BB8" w:rsidRDefault="008A4BB8" w:rsidP="001C0F79">
            <w:r>
              <w:t xml:space="preserve">4. /1./I. </w:t>
            </w:r>
          </w:p>
          <w:p w14:paraId="7B07176D" w14:textId="77777777" w:rsidR="008A4BB8" w:rsidRDefault="008A4BB8" w:rsidP="001C0F79"/>
        </w:tc>
        <w:tc>
          <w:tcPr>
            <w:tcW w:w="1009" w:type="dxa"/>
            <w:shd w:val="clear" w:color="auto" w:fill="auto"/>
          </w:tcPr>
          <w:p w14:paraId="5A1A9B85" w14:textId="77777777" w:rsidR="008A4BB8" w:rsidRDefault="008A4BB8" w:rsidP="001C0F79">
            <w:r>
              <w:t>4./2./I.</w:t>
            </w:r>
          </w:p>
          <w:p w14:paraId="49CD1EF3" w14:textId="77777777" w:rsidR="008A4BB8" w:rsidRDefault="008A4BB8" w:rsidP="001C0F79"/>
        </w:tc>
        <w:tc>
          <w:tcPr>
            <w:tcW w:w="958" w:type="dxa"/>
            <w:vMerge w:val="restart"/>
            <w:shd w:val="clear" w:color="auto" w:fill="auto"/>
          </w:tcPr>
          <w:p w14:paraId="5D291DC0" w14:textId="77777777" w:rsidR="008A4BB8" w:rsidRDefault="00B00D32" w:rsidP="001C0F79">
            <w:r>
              <w:t>II.</w:t>
            </w:r>
            <w:r w:rsidR="008A4BB8">
              <w:t>st.</w:t>
            </w:r>
          </w:p>
        </w:tc>
        <w:tc>
          <w:tcPr>
            <w:tcW w:w="1009" w:type="dxa"/>
            <w:shd w:val="clear" w:color="auto" w:fill="auto"/>
          </w:tcPr>
          <w:p w14:paraId="0D6747EA" w14:textId="77777777" w:rsidR="008A4BB8" w:rsidRDefault="008A4BB8" w:rsidP="001C0F79">
            <w:r>
              <w:t>4./ II.</w:t>
            </w:r>
          </w:p>
          <w:p w14:paraId="4E3E8478" w14:textId="77777777" w:rsidR="008A4BB8" w:rsidRDefault="008A4BB8" w:rsidP="001C0F79"/>
        </w:tc>
        <w:tc>
          <w:tcPr>
            <w:tcW w:w="1009" w:type="dxa"/>
            <w:shd w:val="clear" w:color="auto" w:fill="auto"/>
          </w:tcPr>
          <w:p w14:paraId="4F6CCCBB" w14:textId="77777777" w:rsidR="008A4BB8" w:rsidRDefault="008A4BB8" w:rsidP="001C0F79">
            <w:r>
              <w:t>ŠPD</w:t>
            </w:r>
          </w:p>
          <w:p w14:paraId="1BF6F34F" w14:textId="77777777" w:rsidR="008A4BB8" w:rsidRDefault="008A4BB8" w:rsidP="001C0F79"/>
        </w:tc>
      </w:tr>
      <w:tr w:rsidR="008A4BB8" w14:paraId="64FF641D" w14:textId="77777777" w:rsidTr="001C0F79">
        <w:tc>
          <w:tcPr>
            <w:tcW w:w="1526" w:type="dxa"/>
            <w:shd w:val="clear" w:color="auto" w:fill="auto"/>
          </w:tcPr>
          <w:p w14:paraId="2C46ABB1" w14:textId="77777777" w:rsidR="008A4BB8" w:rsidRDefault="008A4BB8" w:rsidP="001C0F79">
            <w:r>
              <w:t>Hra na B trúbke</w:t>
            </w:r>
          </w:p>
        </w:tc>
        <w:tc>
          <w:tcPr>
            <w:tcW w:w="465" w:type="dxa"/>
            <w:vMerge/>
            <w:shd w:val="clear" w:color="auto" w:fill="auto"/>
          </w:tcPr>
          <w:p w14:paraId="2E356F8E" w14:textId="77777777" w:rsidR="008A4BB8" w:rsidRDefault="008A4BB8" w:rsidP="001C0F79"/>
        </w:tc>
        <w:tc>
          <w:tcPr>
            <w:tcW w:w="1008" w:type="dxa"/>
            <w:shd w:val="clear" w:color="auto" w:fill="auto"/>
          </w:tcPr>
          <w:p w14:paraId="530574A6" w14:textId="7EA98E74" w:rsidR="008A4BB8" w:rsidRPr="00EC1CA0" w:rsidRDefault="00544CC3" w:rsidP="001C0F7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  <w:p w14:paraId="1358EAE2" w14:textId="77777777" w:rsidR="008A4BB8" w:rsidRDefault="008A4BB8" w:rsidP="001C0F79"/>
        </w:tc>
        <w:tc>
          <w:tcPr>
            <w:tcW w:w="1295" w:type="dxa"/>
            <w:shd w:val="clear" w:color="auto" w:fill="auto"/>
          </w:tcPr>
          <w:p w14:paraId="5537AD20" w14:textId="77777777" w:rsidR="008A4BB8" w:rsidRDefault="008A4BB8" w:rsidP="001C0F79">
            <w:pPr>
              <w:jc w:val="center"/>
            </w:pPr>
            <w:r>
              <w:t>-</w:t>
            </w:r>
          </w:p>
        </w:tc>
        <w:tc>
          <w:tcPr>
            <w:tcW w:w="1009" w:type="dxa"/>
            <w:shd w:val="clear" w:color="auto" w:fill="auto"/>
          </w:tcPr>
          <w:p w14:paraId="53F99A56" w14:textId="5EF06D2D" w:rsidR="008A4BB8" w:rsidRPr="00B00D32" w:rsidRDefault="0066517D" w:rsidP="001C0F7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958" w:type="dxa"/>
            <w:vMerge/>
            <w:shd w:val="clear" w:color="auto" w:fill="auto"/>
          </w:tcPr>
          <w:p w14:paraId="29A2BCCB" w14:textId="77777777" w:rsidR="008A4BB8" w:rsidRDefault="008A4BB8" w:rsidP="001C0F79"/>
        </w:tc>
        <w:tc>
          <w:tcPr>
            <w:tcW w:w="1009" w:type="dxa"/>
            <w:shd w:val="clear" w:color="auto" w:fill="auto"/>
          </w:tcPr>
          <w:p w14:paraId="633192A2" w14:textId="77777777" w:rsidR="008A4BB8" w:rsidRDefault="008A4BB8" w:rsidP="001C0F79">
            <w:pPr>
              <w:jc w:val="center"/>
            </w:pPr>
            <w:r>
              <w:t>0</w:t>
            </w:r>
          </w:p>
        </w:tc>
        <w:tc>
          <w:tcPr>
            <w:tcW w:w="1009" w:type="dxa"/>
            <w:shd w:val="clear" w:color="auto" w:fill="auto"/>
          </w:tcPr>
          <w:p w14:paraId="7FD3375A" w14:textId="77777777" w:rsidR="008A4BB8" w:rsidRDefault="008A4BB8" w:rsidP="001C0F79">
            <w:pPr>
              <w:jc w:val="center"/>
            </w:pPr>
            <w:r>
              <w:t>0</w:t>
            </w:r>
          </w:p>
        </w:tc>
      </w:tr>
      <w:tr w:rsidR="008A4BB8" w14:paraId="5D8C7AEB" w14:textId="77777777" w:rsidTr="001C0F79">
        <w:tc>
          <w:tcPr>
            <w:tcW w:w="1526" w:type="dxa"/>
            <w:shd w:val="clear" w:color="auto" w:fill="auto"/>
          </w:tcPr>
          <w:p w14:paraId="34B0A672" w14:textId="77777777" w:rsidR="008A4BB8" w:rsidRDefault="008A4BB8" w:rsidP="001C0F79">
            <w:r>
              <w:t>Pozauna</w:t>
            </w:r>
          </w:p>
        </w:tc>
        <w:tc>
          <w:tcPr>
            <w:tcW w:w="465" w:type="dxa"/>
            <w:vMerge/>
            <w:shd w:val="clear" w:color="auto" w:fill="auto"/>
          </w:tcPr>
          <w:p w14:paraId="77EE2B31" w14:textId="77777777" w:rsidR="008A4BB8" w:rsidRDefault="008A4BB8" w:rsidP="001C0F79"/>
        </w:tc>
        <w:tc>
          <w:tcPr>
            <w:tcW w:w="1008" w:type="dxa"/>
            <w:shd w:val="clear" w:color="auto" w:fill="auto"/>
          </w:tcPr>
          <w:p w14:paraId="06FBF775" w14:textId="77777777" w:rsidR="008A4BB8" w:rsidRDefault="008A4BB8" w:rsidP="001C0F79">
            <w:pPr>
              <w:jc w:val="center"/>
            </w:pPr>
            <w:r>
              <w:t>0</w:t>
            </w:r>
          </w:p>
        </w:tc>
        <w:tc>
          <w:tcPr>
            <w:tcW w:w="1295" w:type="dxa"/>
            <w:shd w:val="clear" w:color="auto" w:fill="auto"/>
          </w:tcPr>
          <w:p w14:paraId="0B50F256" w14:textId="77777777" w:rsidR="008A4BB8" w:rsidRPr="00DC612F" w:rsidRDefault="00DC612F" w:rsidP="001C0F7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14:paraId="3B6D94E0" w14:textId="77777777" w:rsidR="008A4BB8" w:rsidRDefault="008A4BB8" w:rsidP="001C0F79">
            <w:pPr>
              <w:jc w:val="center"/>
            </w:pPr>
            <w:r>
              <w:t>0</w:t>
            </w:r>
          </w:p>
        </w:tc>
        <w:tc>
          <w:tcPr>
            <w:tcW w:w="958" w:type="dxa"/>
            <w:vMerge/>
            <w:shd w:val="clear" w:color="auto" w:fill="auto"/>
          </w:tcPr>
          <w:p w14:paraId="75F521B9" w14:textId="77777777" w:rsidR="008A4BB8" w:rsidRDefault="008A4BB8" w:rsidP="001C0F79">
            <w:pPr>
              <w:jc w:val="center"/>
            </w:pPr>
          </w:p>
        </w:tc>
        <w:tc>
          <w:tcPr>
            <w:tcW w:w="1009" w:type="dxa"/>
            <w:shd w:val="clear" w:color="auto" w:fill="auto"/>
          </w:tcPr>
          <w:p w14:paraId="581BB9EE" w14:textId="77777777" w:rsidR="008A4BB8" w:rsidRDefault="008A4BB8" w:rsidP="001C0F79">
            <w:pPr>
              <w:jc w:val="center"/>
            </w:pPr>
            <w:r>
              <w:t>0</w:t>
            </w:r>
          </w:p>
        </w:tc>
        <w:tc>
          <w:tcPr>
            <w:tcW w:w="1009" w:type="dxa"/>
            <w:shd w:val="clear" w:color="auto" w:fill="auto"/>
          </w:tcPr>
          <w:p w14:paraId="3AB8C5E3" w14:textId="77777777" w:rsidR="008A4BB8" w:rsidRDefault="008A4BB8" w:rsidP="001C0F79">
            <w:pPr>
              <w:jc w:val="center"/>
            </w:pPr>
            <w:r>
              <w:t>0</w:t>
            </w:r>
          </w:p>
        </w:tc>
      </w:tr>
      <w:tr w:rsidR="008A4BB8" w14:paraId="14B5CB9A" w14:textId="77777777" w:rsidTr="001C0F79">
        <w:tc>
          <w:tcPr>
            <w:tcW w:w="1526" w:type="dxa"/>
            <w:shd w:val="clear" w:color="auto" w:fill="auto"/>
          </w:tcPr>
          <w:p w14:paraId="715460F6" w14:textId="77777777" w:rsidR="008A4BB8" w:rsidRDefault="008A4BB8" w:rsidP="001C0F79">
            <w:r>
              <w:t>Zobcová flauta</w:t>
            </w:r>
          </w:p>
        </w:tc>
        <w:tc>
          <w:tcPr>
            <w:tcW w:w="465" w:type="dxa"/>
            <w:vMerge/>
            <w:shd w:val="clear" w:color="auto" w:fill="auto"/>
          </w:tcPr>
          <w:p w14:paraId="4D18A42B" w14:textId="77777777" w:rsidR="008A4BB8" w:rsidRDefault="008A4BB8" w:rsidP="001C0F79"/>
        </w:tc>
        <w:tc>
          <w:tcPr>
            <w:tcW w:w="1008" w:type="dxa"/>
            <w:shd w:val="clear" w:color="auto" w:fill="auto"/>
          </w:tcPr>
          <w:p w14:paraId="455EE78D" w14:textId="77777777" w:rsidR="008A4BB8" w:rsidRPr="00EC1CA0" w:rsidRDefault="00EC1CA0" w:rsidP="001C0F7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14:paraId="64E5F592" w14:textId="3A95F25D" w:rsidR="008A4BB8" w:rsidRPr="00B00D32" w:rsidRDefault="0066517D" w:rsidP="001C0F7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009" w:type="dxa"/>
            <w:shd w:val="clear" w:color="auto" w:fill="auto"/>
          </w:tcPr>
          <w:p w14:paraId="650ACAB6" w14:textId="77777777" w:rsidR="008A4BB8" w:rsidRPr="002D2A70" w:rsidRDefault="008A4BB8" w:rsidP="001C0F79">
            <w:pPr>
              <w:jc w:val="center"/>
              <w:rPr>
                <w:lang w:val="sk-SK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14:paraId="6A0F9ECD" w14:textId="77777777" w:rsidR="008A4BB8" w:rsidRDefault="008A4BB8" w:rsidP="001C0F79">
            <w:pPr>
              <w:jc w:val="center"/>
            </w:pPr>
          </w:p>
        </w:tc>
        <w:tc>
          <w:tcPr>
            <w:tcW w:w="1009" w:type="dxa"/>
            <w:shd w:val="clear" w:color="auto" w:fill="auto"/>
          </w:tcPr>
          <w:p w14:paraId="744C13E2" w14:textId="77777777" w:rsidR="008A4BB8" w:rsidRDefault="008A4BB8" w:rsidP="001C0F79">
            <w:pPr>
              <w:jc w:val="center"/>
            </w:pPr>
            <w:r>
              <w:t>0</w:t>
            </w:r>
          </w:p>
        </w:tc>
        <w:tc>
          <w:tcPr>
            <w:tcW w:w="1009" w:type="dxa"/>
            <w:shd w:val="clear" w:color="auto" w:fill="auto"/>
          </w:tcPr>
          <w:p w14:paraId="25A3B725" w14:textId="77777777" w:rsidR="008A4BB8" w:rsidRDefault="008A4BB8" w:rsidP="001C0F79">
            <w:pPr>
              <w:jc w:val="center"/>
            </w:pPr>
            <w:r>
              <w:t>0</w:t>
            </w:r>
          </w:p>
        </w:tc>
      </w:tr>
      <w:tr w:rsidR="008A4BB8" w14:paraId="7807A325" w14:textId="77777777" w:rsidTr="001C0F79">
        <w:tc>
          <w:tcPr>
            <w:tcW w:w="1526" w:type="dxa"/>
            <w:shd w:val="clear" w:color="auto" w:fill="auto"/>
          </w:tcPr>
          <w:p w14:paraId="1D509F86" w14:textId="77777777" w:rsidR="008A4BB8" w:rsidRDefault="008A4BB8" w:rsidP="001C0F79">
            <w:r>
              <w:t>Klarinet</w:t>
            </w:r>
          </w:p>
        </w:tc>
        <w:tc>
          <w:tcPr>
            <w:tcW w:w="465" w:type="dxa"/>
            <w:vMerge/>
            <w:shd w:val="clear" w:color="auto" w:fill="auto"/>
          </w:tcPr>
          <w:p w14:paraId="3904A395" w14:textId="77777777" w:rsidR="008A4BB8" w:rsidRDefault="008A4BB8" w:rsidP="001C0F79"/>
        </w:tc>
        <w:tc>
          <w:tcPr>
            <w:tcW w:w="1008" w:type="dxa"/>
            <w:shd w:val="clear" w:color="auto" w:fill="auto"/>
          </w:tcPr>
          <w:p w14:paraId="0204650C" w14:textId="07AD1957" w:rsidR="008A4BB8" w:rsidRPr="00B00D32" w:rsidRDefault="008A4BB8" w:rsidP="001C0F79">
            <w:pPr>
              <w:jc w:val="center"/>
              <w:rPr>
                <w:lang w:val="sk-SK"/>
              </w:rPr>
            </w:pPr>
          </w:p>
        </w:tc>
        <w:tc>
          <w:tcPr>
            <w:tcW w:w="1295" w:type="dxa"/>
            <w:shd w:val="clear" w:color="auto" w:fill="auto"/>
          </w:tcPr>
          <w:p w14:paraId="7DA52FA2" w14:textId="77777777" w:rsidR="008A4BB8" w:rsidRDefault="008A4BB8" w:rsidP="001C0F79">
            <w:pPr>
              <w:jc w:val="center"/>
            </w:pPr>
            <w:r>
              <w:t>-</w:t>
            </w:r>
          </w:p>
        </w:tc>
        <w:tc>
          <w:tcPr>
            <w:tcW w:w="1009" w:type="dxa"/>
            <w:shd w:val="clear" w:color="auto" w:fill="auto"/>
          </w:tcPr>
          <w:p w14:paraId="4521557C" w14:textId="77777777" w:rsidR="008A4BB8" w:rsidRPr="00B00D32" w:rsidRDefault="00EC1CA0" w:rsidP="001C0F7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958" w:type="dxa"/>
            <w:vMerge/>
            <w:shd w:val="clear" w:color="auto" w:fill="auto"/>
          </w:tcPr>
          <w:p w14:paraId="2AD95BBA" w14:textId="77777777" w:rsidR="008A4BB8" w:rsidRDefault="008A4BB8" w:rsidP="001C0F79">
            <w:pPr>
              <w:jc w:val="center"/>
            </w:pPr>
          </w:p>
        </w:tc>
        <w:tc>
          <w:tcPr>
            <w:tcW w:w="1009" w:type="dxa"/>
            <w:shd w:val="clear" w:color="auto" w:fill="auto"/>
          </w:tcPr>
          <w:p w14:paraId="6FA0B4B3" w14:textId="77777777" w:rsidR="008A4BB8" w:rsidRDefault="008A4BB8" w:rsidP="001C0F79">
            <w:pPr>
              <w:jc w:val="center"/>
            </w:pPr>
            <w:r>
              <w:t>0</w:t>
            </w:r>
          </w:p>
        </w:tc>
        <w:tc>
          <w:tcPr>
            <w:tcW w:w="1009" w:type="dxa"/>
            <w:shd w:val="clear" w:color="auto" w:fill="auto"/>
          </w:tcPr>
          <w:p w14:paraId="034137D5" w14:textId="77777777" w:rsidR="008A4BB8" w:rsidRDefault="008A4BB8" w:rsidP="001C0F79">
            <w:pPr>
              <w:jc w:val="center"/>
            </w:pPr>
            <w:r>
              <w:t>0</w:t>
            </w:r>
          </w:p>
        </w:tc>
      </w:tr>
      <w:tr w:rsidR="008A4BB8" w14:paraId="3E2A93E1" w14:textId="77777777" w:rsidTr="001C0F79">
        <w:tc>
          <w:tcPr>
            <w:tcW w:w="1526" w:type="dxa"/>
            <w:shd w:val="clear" w:color="auto" w:fill="auto"/>
          </w:tcPr>
          <w:p w14:paraId="580AA832" w14:textId="77777777" w:rsidR="008A4BB8" w:rsidRDefault="008A4BB8" w:rsidP="001C0F79">
            <w:r>
              <w:lastRenderedPageBreak/>
              <w:t>Priečna flauta</w:t>
            </w:r>
          </w:p>
        </w:tc>
        <w:tc>
          <w:tcPr>
            <w:tcW w:w="465" w:type="dxa"/>
            <w:vMerge/>
            <w:shd w:val="clear" w:color="auto" w:fill="auto"/>
          </w:tcPr>
          <w:p w14:paraId="2BE36A58" w14:textId="77777777" w:rsidR="008A4BB8" w:rsidRDefault="008A4BB8" w:rsidP="001C0F79"/>
        </w:tc>
        <w:tc>
          <w:tcPr>
            <w:tcW w:w="1008" w:type="dxa"/>
            <w:shd w:val="clear" w:color="auto" w:fill="auto"/>
          </w:tcPr>
          <w:p w14:paraId="4E738630" w14:textId="41D1DEE6" w:rsidR="008A4BB8" w:rsidRPr="002D2A70" w:rsidRDefault="008A4A3B" w:rsidP="001C0F7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295" w:type="dxa"/>
            <w:shd w:val="clear" w:color="auto" w:fill="auto"/>
          </w:tcPr>
          <w:p w14:paraId="40EFBF92" w14:textId="77777777" w:rsidR="008A4BB8" w:rsidRDefault="008A4BB8" w:rsidP="001C0F79">
            <w:pPr>
              <w:jc w:val="center"/>
            </w:pPr>
            <w:r>
              <w:t>-</w:t>
            </w:r>
          </w:p>
        </w:tc>
        <w:tc>
          <w:tcPr>
            <w:tcW w:w="1009" w:type="dxa"/>
            <w:shd w:val="clear" w:color="auto" w:fill="auto"/>
          </w:tcPr>
          <w:p w14:paraId="48951F9A" w14:textId="446113F2" w:rsidR="008A4BB8" w:rsidRPr="002D2A70" w:rsidRDefault="008A4A3B" w:rsidP="001C0F7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958" w:type="dxa"/>
            <w:vMerge/>
            <w:shd w:val="clear" w:color="auto" w:fill="auto"/>
          </w:tcPr>
          <w:p w14:paraId="1BEA2F70" w14:textId="77777777" w:rsidR="008A4BB8" w:rsidRDefault="008A4BB8" w:rsidP="001C0F79">
            <w:pPr>
              <w:jc w:val="center"/>
            </w:pPr>
          </w:p>
        </w:tc>
        <w:tc>
          <w:tcPr>
            <w:tcW w:w="1009" w:type="dxa"/>
            <w:shd w:val="clear" w:color="auto" w:fill="auto"/>
          </w:tcPr>
          <w:p w14:paraId="022AA306" w14:textId="77777777" w:rsidR="008A4BB8" w:rsidRDefault="008A4BB8" w:rsidP="001C0F79">
            <w:pPr>
              <w:jc w:val="center"/>
            </w:pPr>
            <w:r>
              <w:t>0</w:t>
            </w:r>
          </w:p>
        </w:tc>
        <w:tc>
          <w:tcPr>
            <w:tcW w:w="1009" w:type="dxa"/>
            <w:shd w:val="clear" w:color="auto" w:fill="auto"/>
          </w:tcPr>
          <w:p w14:paraId="38BCCDA9" w14:textId="77777777" w:rsidR="008A4BB8" w:rsidRDefault="008A4BB8" w:rsidP="001C0F79">
            <w:pPr>
              <w:jc w:val="center"/>
            </w:pPr>
            <w:r>
              <w:t>0</w:t>
            </w:r>
          </w:p>
        </w:tc>
      </w:tr>
      <w:tr w:rsidR="008A4BB8" w14:paraId="41E83FB5" w14:textId="77777777" w:rsidTr="001C0F79">
        <w:tc>
          <w:tcPr>
            <w:tcW w:w="1526" w:type="dxa"/>
            <w:shd w:val="clear" w:color="auto" w:fill="auto"/>
          </w:tcPr>
          <w:p w14:paraId="0277F429" w14:textId="77777777" w:rsidR="008A4BB8" w:rsidRDefault="008A4BB8" w:rsidP="001C0F79">
            <w:r>
              <w:t>Hra na tenore</w:t>
            </w:r>
          </w:p>
        </w:tc>
        <w:tc>
          <w:tcPr>
            <w:tcW w:w="465" w:type="dxa"/>
            <w:vMerge/>
            <w:shd w:val="clear" w:color="auto" w:fill="auto"/>
          </w:tcPr>
          <w:p w14:paraId="4EDE7F11" w14:textId="77777777" w:rsidR="008A4BB8" w:rsidRDefault="008A4BB8" w:rsidP="001C0F79"/>
        </w:tc>
        <w:tc>
          <w:tcPr>
            <w:tcW w:w="1008" w:type="dxa"/>
            <w:shd w:val="clear" w:color="auto" w:fill="auto"/>
          </w:tcPr>
          <w:p w14:paraId="48BD9588" w14:textId="77777777" w:rsidR="008A4BB8" w:rsidRPr="00DD7449" w:rsidRDefault="00DC612F" w:rsidP="001C0F7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295" w:type="dxa"/>
            <w:shd w:val="clear" w:color="auto" w:fill="auto"/>
          </w:tcPr>
          <w:p w14:paraId="2C1E5188" w14:textId="77777777" w:rsidR="008A4BB8" w:rsidRDefault="008A4BB8" w:rsidP="001C0F79">
            <w:pPr>
              <w:jc w:val="center"/>
            </w:pPr>
            <w:r>
              <w:t>-</w:t>
            </w:r>
          </w:p>
        </w:tc>
        <w:tc>
          <w:tcPr>
            <w:tcW w:w="1009" w:type="dxa"/>
            <w:shd w:val="clear" w:color="auto" w:fill="auto"/>
          </w:tcPr>
          <w:p w14:paraId="222AA10E" w14:textId="77777777" w:rsidR="008A4BB8" w:rsidRDefault="008A4BB8" w:rsidP="001C0F79">
            <w:pPr>
              <w:jc w:val="center"/>
            </w:pPr>
            <w:r>
              <w:t>0</w:t>
            </w:r>
          </w:p>
        </w:tc>
        <w:tc>
          <w:tcPr>
            <w:tcW w:w="958" w:type="dxa"/>
            <w:vMerge/>
            <w:shd w:val="clear" w:color="auto" w:fill="auto"/>
          </w:tcPr>
          <w:p w14:paraId="587156F9" w14:textId="77777777" w:rsidR="008A4BB8" w:rsidRDefault="008A4BB8" w:rsidP="001C0F79">
            <w:pPr>
              <w:jc w:val="center"/>
            </w:pPr>
          </w:p>
        </w:tc>
        <w:tc>
          <w:tcPr>
            <w:tcW w:w="1009" w:type="dxa"/>
            <w:shd w:val="clear" w:color="auto" w:fill="auto"/>
          </w:tcPr>
          <w:p w14:paraId="0F2273D7" w14:textId="77777777" w:rsidR="008A4BB8" w:rsidRDefault="008A4BB8" w:rsidP="001C0F79">
            <w:pPr>
              <w:jc w:val="center"/>
            </w:pPr>
            <w:r>
              <w:t>0</w:t>
            </w:r>
          </w:p>
        </w:tc>
        <w:tc>
          <w:tcPr>
            <w:tcW w:w="1009" w:type="dxa"/>
            <w:shd w:val="clear" w:color="auto" w:fill="auto"/>
          </w:tcPr>
          <w:p w14:paraId="37C2A95E" w14:textId="77777777" w:rsidR="008A4BB8" w:rsidRDefault="008A4BB8" w:rsidP="001C0F79">
            <w:pPr>
              <w:jc w:val="center"/>
            </w:pPr>
            <w:r>
              <w:t>0</w:t>
            </w:r>
          </w:p>
        </w:tc>
      </w:tr>
      <w:tr w:rsidR="008A4BB8" w14:paraId="40CE3532" w14:textId="77777777" w:rsidTr="001C0F79">
        <w:tc>
          <w:tcPr>
            <w:tcW w:w="1526" w:type="dxa"/>
            <w:shd w:val="clear" w:color="auto" w:fill="auto"/>
          </w:tcPr>
          <w:p w14:paraId="05E0E450" w14:textId="77777777" w:rsidR="008A4BB8" w:rsidRDefault="008A4BB8" w:rsidP="001C0F79">
            <w:r>
              <w:t>Saxofón</w:t>
            </w:r>
          </w:p>
        </w:tc>
        <w:tc>
          <w:tcPr>
            <w:tcW w:w="465" w:type="dxa"/>
            <w:vMerge/>
            <w:shd w:val="clear" w:color="auto" w:fill="auto"/>
          </w:tcPr>
          <w:p w14:paraId="1FA39793" w14:textId="77777777" w:rsidR="008A4BB8" w:rsidRDefault="008A4BB8" w:rsidP="001C0F79"/>
        </w:tc>
        <w:tc>
          <w:tcPr>
            <w:tcW w:w="1008" w:type="dxa"/>
            <w:shd w:val="clear" w:color="auto" w:fill="auto"/>
          </w:tcPr>
          <w:p w14:paraId="61FA92F4" w14:textId="77777777" w:rsidR="008A4BB8" w:rsidRPr="00B00D32" w:rsidRDefault="00DC612F" w:rsidP="001C0F7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14:paraId="64E48F74" w14:textId="77777777" w:rsidR="008A4BB8" w:rsidRDefault="008A4BB8" w:rsidP="001C0F79">
            <w:pPr>
              <w:jc w:val="center"/>
            </w:pPr>
            <w:r>
              <w:t>-</w:t>
            </w:r>
          </w:p>
        </w:tc>
        <w:tc>
          <w:tcPr>
            <w:tcW w:w="1009" w:type="dxa"/>
            <w:shd w:val="clear" w:color="auto" w:fill="auto"/>
          </w:tcPr>
          <w:p w14:paraId="2F6035CD" w14:textId="77777777" w:rsidR="008A4BB8" w:rsidRDefault="008A4BB8" w:rsidP="001C0F79">
            <w:pPr>
              <w:jc w:val="center"/>
            </w:pPr>
            <w:r>
              <w:t>0</w:t>
            </w:r>
          </w:p>
        </w:tc>
        <w:tc>
          <w:tcPr>
            <w:tcW w:w="958" w:type="dxa"/>
            <w:vMerge/>
            <w:shd w:val="clear" w:color="auto" w:fill="auto"/>
          </w:tcPr>
          <w:p w14:paraId="18FCB917" w14:textId="77777777" w:rsidR="008A4BB8" w:rsidRDefault="008A4BB8" w:rsidP="001C0F79">
            <w:pPr>
              <w:jc w:val="center"/>
            </w:pPr>
          </w:p>
        </w:tc>
        <w:tc>
          <w:tcPr>
            <w:tcW w:w="1009" w:type="dxa"/>
            <w:shd w:val="clear" w:color="auto" w:fill="auto"/>
          </w:tcPr>
          <w:p w14:paraId="32556300" w14:textId="77777777" w:rsidR="008A4BB8" w:rsidRDefault="008A4BB8" w:rsidP="001C0F79">
            <w:pPr>
              <w:jc w:val="center"/>
            </w:pPr>
            <w:r>
              <w:t>0</w:t>
            </w:r>
          </w:p>
        </w:tc>
        <w:tc>
          <w:tcPr>
            <w:tcW w:w="1009" w:type="dxa"/>
            <w:shd w:val="clear" w:color="auto" w:fill="auto"/>
          </w:tcPr>
          <w:p w14:paraId="10C3C0F5" w14:textId="77777777" w:rsidR="008A4BB8" w:rsidRDefault="008A4BB8" w:rsidP="001C0F79">
            <w:pPr>
              <w:jc w:val="center"/>
            </w:pPr>
            <w:r>
              <w:t>0</w:t>
            </w:r>
          </w:p>
        </w:tc>
      </w:tr>
      <w:tr w:rsidR="008A4BB8" w14:paraId="565252B8" w14:textId="77777777" w:rsidTr="001C0F79">
        <w:tc>
          <w:tcPr>
            <w:tcW w:w="1526" w:type="dxa"/>
            <w:shd w:val="clear" w:color="auto" w:fill="auto"/>
          </w:tcPr>
          <w:p w14:paraId="41DB8FDD" w14:textId="77777777" w:rsidR="008A4BB8" w:rsidRDefault="008A4BB8" w:rsidP="001C0F79">
            <w:r>
              <w:t>Tenor B</w:t>
            </w:r>
          </w:p>
        </w:tc>
        <w:tc>
          <w:tcPr>
            <w:tcW w:w="465" w:type="dxa"/>
            <w:vMerge/>
            <w:shd w:val="clear" w:color="auto" w:fill="auto"/>
          </w:tcPr>
          <w:p w14:paraId="1F2ADCD1" w14:textId="77777777" w:rsidR="008A4BB8" w:rsidRDefault="008A4BB8" w:rsidP="001C0F79"/>
        </w:tc>
        <w:tc>
          <w:tcPr>
            <w:tcW w:w="1008" w:type="dxa"/>
            <w:shd w:val="clear" w:color="auto" w:fill="auto"/>
          </w:tcPr>
          <w:p w14:paraId="4A65F4FF" w14:textId="77777777" w:rsidR="008A4BB8" w:rsidRPr="002D2A70" w:rsidRDefault="00DC612F" w:rsidP="001C0F7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295" w:type="dxa"/>
            <w:shd w:val="clear" w:color="auto" w:fill="auto"/>
          </w:tcPr>
          <w:p w14:paraId="4474C7E2" w14:textId="77777777" w:rsidR="008A4BB8" w:rsidRDefault="008A4BB8" w:rsidP="001C0F79">
            <w:pPr>
              <w:jc w:val="center"/>
            </w:pPr>
            <w:r>
              <w:t>-</w:t>
            </w:r>
          </w:p>
        </w:tc>
        <w:tc>
          <w:tcPr>
            <w:tcW w:w="1009" w:type="dxa"/>
            <w:shd w:val="clear" w:color="auto" w:fill="auto"/>
          </w:tcPr>
          <w:p w14:paraId="4F24FC7F" w14:textId="77777777" w:rsidR="008A4BB8" w:rsidRDefault="008A4BB8" w:rsidP="001C0F79">
            <w:pPr>
              <w:jc w:val="center"/>
            </w:pPr>
            <w:r>
              <w:t>0</w:t>
            </w:r>
          </w:p>
        </w:tc>
        <w:tc>
          <w:tcPr>
            <w:tcW w:w="958" w:type="dxa"/>
            <w:vMerge/>
            <w:shd w:val="clear" w:color="auto" w:fill="auto"/>
          </w:tcPr>
          <w:p w14:paraId="58F77458" w14:textId="77777777" w:rsidR="008A4BB8" w:rsidRDefault="008A4BB8" w:rsidP="001C0F79">
            <w:pPr>
              <w:jc w:val="center"/>
            </w:pPr>
          </w:p>
        </w:tc>
        <w:tc>
          <w:tcPr>
            <w:tcW w:w="1009" w:type="dxa"/>
            <w:shd w:val="clear" w:color="auto" w:fill="auto"/>
          </w:tcPr>
          <w:p w14:paraId="28373680" w14:textId="77777777" w:rsidR="008A4BB8" w:rsidRDefault="008A4BB8" w:rsidP="001C0F79">
            <w:pPr>
              <w:jc w:val="center"/>
            </w:pPr>
            <w:r>
              <w:t>0</w:t>
            </w:r>
          </w:p>
        </w:tc>
        <w:tc>
          <w:tcPr>
            <w:tcW w:w="1009" w:type="dxa"/>
            <w:shd w:val="clear" w:color="auto" w:fill="auto"/>
          </w:tcPr>
          <w:p w14:paraId="6932A0DE" w14:textId="77777777" w:rsidR="008A4BB8" w:rsidRDefault="008A4BB8" w:rsidP="001C0F79">
            <w:pPr>
              <w:jc w:val="center"/>
            </w:pPr>
            <w:r>
              <w:t>0</w:t>
            </w:r>
          </w:p>
        </w:tc>
      </w:tr>
      <w:tr w:rsidR="008A4BB8" w14:paraId="5D51B812" w14:textId="77777777" w:rsidTr="001C0F79">
        <w:tc>
          <w:tcPr>
            <w:tcW w:w="1526" w:type="dxa"/>
            <w:shd w:val="clear" w:color="auto" w:fill="auto"/>
          </w:tcPr>
          <w:p w14:paraId="2F3C302A" w14:textId="77777777" w:rsidR="008A4BB8" w:rsidRDefault="008A4BB8" w:rsidP="001C0F79">
            <w:r>
              <w:t>B klarinet</w:t>
            </w:r>
          </w:p>
        </w:tc>
        <w:tc>
          <w:tcPr>
            <w:tcW w:w="465" w:type="dxa"/>
            <w:vMerge/>
            <w:shd w:val="clear" w:color="auto" w:fill="auto"/>
          </w:tcPr>
          <w:p w14:paraId="33109480" w14:textId="77777777" w:rsidR="008A4BB8" w:rsidRDefault="008A4BB8" w:rsidP="001C0F79"/>
        </w:tc>
        <w:tc>
          <w:tcPr>
            <w:tcW w:w="1008" w:type="dxa"/>
            <w:shd w:val="clear" w:color="auto" w:fill="auto"/>
          </w:tcPr>
          <w:p w14:paraId="1E1DB2CA" w14:textId="77777777" w:rsidR="008A4BB8" w:rsidRPr="00B00D32" w:rsidRDefault="00B00D32" w:rsidP="001C0F7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295" w:type="dxa"/>
            <w:shd w:val="clear" w:color="auto" w:fill="auto"/>
          </w:tcPr>
          <w:p w14:paraId="7460C360" w14:textId="77777777" w:rsidR="008A4BB8" w:rsidRDefault="008A4BB8" w:rsidP="001C0F79">
            <w:pPr>
              <w:jc w:val="center"/>
            </w:pPr>
            <w:r>
              <w:t>-</w:t>
            </w:r>
          </w:p>
        </w:tc>
        <w:tc>
          <w:tcPr>
            <w:tcW w:w="1009" w:type="dxa"/>
            <w:shd w:val="clear" w:color="auto" w:fill="auto"/>
          </w:tcPr>
          <w:p w14:paraId="3F342B77" w14:textId="77777777" w:rsidR="008A4BB8" w:rsidRDefault="008A4BB8" w:rsidP="001C0F79">
            <w:pPr>
              <w:jc w:val="center"/>
            </w:pPr>
            <w:r>
              <w:t>0</w:t>
            </w:r>
          </w:p>
        </w:tc>
        <w:tc>
          <w:tcPr>
            <w:tcW w:w="958" w:type="dxa"/>
            <w:vMerge/>
            <w:shd w:val="clear" w:color="auto" w:fill="auto"/>
          </w:tcPr>
          <w:p w14:paraId="4F745C28" w14:textId="77777777" w:rsidR="008A4BB8" w:rsidRDefault="008A4BB8" w:rsidP="001C0F79">
            <w:pPr>
              <w:jc w:val="center"/>
            </w:pPr>
          </w:p>
        </w:tc>
        <w:tc>
          <w:tcPr>
            <w:tcW w:w="1009" w:type="dxa"/>
            <w:shd w:val="clear" w:color="auto" w:fill="auto"/>
          </w:tcPr>
          <w:p w14:paraId="3E0041E6" w14:textId="77777777" w:rsidR="008A4BB8" w:rsidRDefault="008A4BB8" w:rsidP="001C0F79">
            <w:pPr>
              <w:jc w:val="center"/>
            </w:pPr>
            <w:r>
              <w:t>0</w:t>
            </w:r>
          </w:p>
        </w:tc>
        <w:tc>
          <w:tcPr>
            <w:tcW w:w="1009" w:type="dxa"/>
            <w:shd w:val="clear" w:color="auto" w:fill="auto"/>
          </w:tcPr>
          <w:p w14:paraId="2AECE674" w14:textId="77777777" w:rsidR="008A4BB8" w:rsidRDefault="008A4BB8" w:rsidP="001C0F79">
            <w:pPr>
              <w:jc w:val="center"/>
            </w:pPr>
            <w:r>
              <w:t>0</w:t>
            </w:r>
          </w:p>
        </w:tc>
      </w:tr>
      <w:tr w:rsidR="008A4BB8" w14:paraId="61D0169C" w14:textId="77777777" w:rsidTr="001C0F79">
        <w:tc>
          <w:tcPr>
            <w:tcW w:w="1526" w:type="dxa"/>
            <w:shd w:val="clear" w:color="auto" w:fill="auto"/>
          </w:tcPr>
          <w:p w14:paraId="230F72C4" w14:textId="77777777" w:rsidR="008A4BB8" w:rsidRDefault="008A4BB8" w:rsidP="001C0F79">
            <w:r>
              <w:t>Tuba</w:t>
            </w:r>
          </w:p>
        </w:tc>
        <w:tc>
          <w:tcPr>
            <w:tcW w:w="465" w:type="dxa"/>
            <w:vMerge/>
            <w:shd w:val="clear" w:color="auto" w:fill="auto"/>
          </w:tcPr>
          <w:p w14:paraId="22B29615" w14:textId="77777777" w:rsidR="008A4BB8" w:rsidRDefault="008A4BB8" w:rsidP="001C0F79"/>
        </w:tc>
        <w:tc>
          <w:tcPr>
            <w:tcW w:w="1008" w:type="dxa"/>
            <w:shd w:val="clear" w:color="auto" w:fill="auto"/>
          </w:tcPr>
          <w:p w14:paraId="3834650B" w14:textId="77777777" w:rsidR="008A4BB8" w:rsidRDefault="008A4BB8" w:rsidP="001C0F79">
            <w:pPr>
              <w:jc w:val="center"/>
            </w:pPr>
            <w:r>
              <w:t>0</w:t>
            </w:r>
          </w:p>
        </w:tc>
        <w:tc>
          <w:tcPr>
            <w:tcW w:w="1295" w:type="dxa"/>
            <w:shd w:val="clear" w:color="auto" w:fill="auto"/>
          </w:tcPr>
          <w:p w14:paraId="4D15206D" w14:textId="77777777" w:rsidR="008A4BB8" w:rsidRDefault="008A4BB8" w:rsidP="001C0F79">
            <w:pPr>
              <w:jc w:val="center"/>
            </w:pPr>
            <w:r>
              <w:t>-</w:t>
            </w:r>
          </w:p>
        </w:tc>
        <w:tc>
          <w:tcPr>
            <w:tcW w:w="1009" w:type="dxa"/>
            <w:shd w:val="clear" w:color="auto" w:fill="auto"/>
          </w:tcPr>
          <w:p w14:paraId="3E89CFBD" w14:textId="77777777" w:rsidR="008A4BB8" w:rsidRDefault="008A4BB8" w:rsidP="001C0F79">
            <w:pPr>
              <w:jc w:val="center"/>
            </w:pPr>
            <w:r>
              <w:t>0</w:t>
            </w:r>
          </w:p>
        </w:tc>
        <w:tc>
          <w:tcPr>
            <w:tcW w:w="958" w:type="dxa"/>
            <w:vMerge/>
            <w:shd w:val="clear" w:color="auto" w:fill="auto"/>
          </w:tcPr>
          <w:p w14:paraId="47F34CD8" w14:textId="77777777" w:rsidR="008A4BB8" w:rsidRDefault="008A4BB8" w:rsidP="001C0F79"/>
        </w:tc>
        <w:tc>
          <w:tcPr>
            <w:tcW w:w="1009" w:type="dxa"/>
            <w:shd w:val="clear" w:color="auto" w:fill="auto"/>
          </w:tcPr>
          <w:p w14:paraId="5BD7C35F" w14:textId="77777777" w:rsidR="008A4BB8" w:rsidRDefault="008A4BB8" w:rsidP="001C0F79">
            <w:pPr>
              <w:jc w:val="center"/>
            </w:pPr>
            <w:r>
              <w:t>0</w:t>
            </w:r>
          </w:p>
        </w:tc>
        <w:tc>
          <w:tcPr>
            <w:tcW w:w="1009" w:type="dxa"/>
            <w:shd w:val="clear" w:color="auto" w:fill="auto"/>
          </w:tcPr>
          <w:p w14:paraId="7F6F0998" w14:textId="77777777" w:rsidR="008A4BB8" w:rsidRDefault="008A4BB8" w:rsidP="001C0F79">
            <w:pPr>
              <w:jc w:val="center"/>
            </w:pPr>
            <w:r>
              <w:t>0</w:t>
            </w:r>
          </w:p>
        </w:tc>
      </w:tr>
      <w:tr w:rsidR="008A4BB8" w14:paraId="02DCEBD0" w14:textId="77777777" w:rsidTr="001C0F79">
        <w:tc>
          <w:tcPr>
            <w:tcW w:w="1526" w:type="dxa"/>
            <w:shd w:val="clear" w:color="auto" w:fill="auto"/>
          </w:tcPr>
          <w:p w14:paraId="07004B66" w14:textId="77777777" w:rsidR="008A4BB8" w:rsidRDefault="008A4BB8" w:rsidP="001C0F79">
            <w:r>
              <w:t>Krídlovka</w:t>
            </w:r>
          </w:p>
        </w:tc>
        <w:tc>
          <w:tcPr>
            <w:tcW w:w="465" w:type="dxa"/>
            <w:vMerge/>
            <w:shd w:val="clear" w:color="auto" w:fill="auto"/>
          </w:tcPr>
          <w:p w14:paraId="31592AAC" w14:textId="77777777" w:rsidR="008A4BB8" w:rsidRDefault="008A4BB8" w:rsidP="001C0F79"/>
        </w:tc>
        <w:tc>
          <w:tcPr>
            <w:tcW w:w="1008" w:type="dxa"/>
            <w:shd w:val="clear" w:color="auto" w:fill="auto"/>
          </w:tcPr>
          <w:p w14:paraId="44C6DF2D" w14:textId="77777777" w:rsidR="008A4BB8" w:rsidRDefault="008A4BB8" w:rsidP="001C0F79">
            <w:pPr>
              <w:jc w:val="center"/>
            </w:pPr>
            <w:r>
              <w:t>0</w:t>
            </w:r>
          </w:p>
        </w:tc>
        <w:tc>
          <w:tcPr>
            <w:tcW w:w="1295" w:type="dxa"/>
            <w:shd w:val="clear" w:color="auto" w:fill="auto"/>
          </w:tcPr>
          <w:p w14:paraId="1C6CA142" w14:textId="77777777" w:rsidR="008A4BB8" w:rsidRDefault="008A4BB8" w:rsidP="001C0F79">
            <w:pPr>
              <w:jc w:val="center"/>
            </w:pPr>
            <w:r>
              <w:t>-</w:t>
            </w:r>
          </w:p>
        </w:tc>
        <w:tc>
          <w:tcPr>
            <w:tcW w:w="1009" w:type="dxa"/>
            <w:shd w:val="clear" w:color="auto" w:fill="auto"/>
          </w:tcPr>
          <w:p w14:paraId="0E7327A3" w14:textId="77777777" w:rsidR="008A4BB8" w:rsidRDefault="008A4BB8" w:rsidP="001C0F79">
            <w:pPr>
              <w:jc w:val="center"/>
            </w:pPr>
            <w:r>
              <w:t>0</w:t>
            </w:r>
          </w:p>
        </w:tc>
        <w:tc>
          <w:tcPr>
            <w:tcW w:w="958" w:type="dxa"/>
            <w:vMerge/>
            <w:shd w:val="clear" w:color="auto" w:fill="auto"/>
          </w:tcPr>
          <w:p w14:paraId="72C456B4" w14:textId="77777777" w:rsidR="008A4BB8" w:rsidRDefault="008A4BB8" w:rsidP="001C0F79"/>
        </w:tc>
        <w:tc>
          <w:tcPr>
            <w:tcW w:w="1009" w:type="dxa"/>
            <w:shd w:val="clear" w:color="auto" w:fill="auto"/>
          </w:tcPr>
          <w:p w14:paraId="713F23F6" w14:textId="77777777" w:rsidR="008A4BB8" w:rsidRDefault="008A4BB8" w:rsidP="001C0F79">
            <w:pPr>
              <w:jc w:val="center"/>
            </w:pPr>
            <w:r>
              <w:t>0</w:t>
            </w:r>
          </w:p>
        </w:tc>
        <w:tc>
          <w:tcPr>
            <w:tcW w:w="1009" w:type="dxa"/>
            <w:shd w:val="clear" w:color="auto" w:fill="auto"/>
          </w:tcPr>
          <w:p w14:paraId="1E5375DA" w14:textId="77777777" w:rsidR="008A4BB8" w:rsidRDefault="008A4BB8" w:rsidP="001C0F79">
            <w:pPr>
              <w:jc w:val="center"/>
            </w:pPr>
            <w:r>
              <w:t>0</w:t>
            </w:r>
          </w:p>
        </w:tc>
      </w:tr>
      <w:tr w:rsidR="008A4BB8" w14:paraId="1EB63A31" w14:textId="77777777" w:rsidTr="001C0F79">
        <w:tc>
          <w:tcPr>
            <w:tcW w:w="1526" w:type="dxa"/>
            <w:shd w:val="clear" w:color="auto" w:fill="auto"/>
          </w:tcPr>
          <w:p w14:paraId="704F4634" w14:textId="77777777" w:rsidR="008A4BB8" w:rsidRDefault="008A4BB8" w:rsidP="001C0F79">
            <w:r>
              <w:t>Heligónka</w:t>
            </w:r>
          </w:p>
        </w:tc>
        <w:tc>
          <w:tcPr>
            <w:tcW w:w="465" w:type="dxa"/>
            <w:vMerge/>
            <w:shd w:val="clear" w:color="auto" w:fill="auto"/>
          </w:tcPr>
          <w:p w14:paraId="2C452936" w14:textId="77777777" w:rsidR="008A4BB8" w:rsidRDefault="008A4BB8" w:rsidP="001C0F79"/>
        </w:tc>
        <w:tc>
          <w:tcPr>
            <w:tcW w:w="1008" w:type="dxa"/>
            <w:shd w:val="clear" w:color="auto" w:fill="auto"/>
          </w:tcPr>
          <w:p w14:paraId="744AD1CF" w14:textId="77777777" w:rsidR="008A4BB8" w:rsidRPr="00FD665C" w:rsidRDefault="00FD665C" w:rsidP="001C0F7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295" w:type="dxa"/>
            <w:shd w:val="clear" w:color="auto" w:fill="auto"/>
          </w:tcPr>
          <w:p w14:paraId="755FE031" w14:textId="77777777" w:rsidR="008A4BB8" w:rsidRDefault="008A4BB8" w:rsidP="001C0F79">
            <w:pPr>
              <w:jc w:val="center"/>
            </w:pPr>
            <w:r>
              <w:t>0</w:t>
            </w:r>
          </w:p>
        </w:tc>
        <w:tc>
          <w:tcPr>
            <w:tcW w:w="1009" w:type="dxa"/>
            <w:shd w:val="clear" w:color="auto" w:fill="auto"/>
          </w:tcPr>
          <w:p w14:paraId="7A28AA83" w14:textId="17BED274" w:rsidR="008A4BB8" w:rsidRPr="00DC612F" w:rsidRDefault="008A4A3B" w:rsidP="001C0F7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958" w:type="dxa"/>
            <w:vMerge/>
            <w:shd w:val="clear" w:color="auto" w:fill="auto"/>
          </w:tcPr>
          <w:p w14:paraId="05226765" w14:textId="77777777" w:rsidR="008A4BB8" w:rsidRDefault="008A4BB8" w:rsidP="001C0F79"/>
        </w:tc>
        <w:tc>
          <w:tcPr>
            <w:tcW w:w="1009" w:type="dxa"/>
            <w:shd w:val="clear" w:color="auto" w:fill="auto"/>
          </w:tcPr>
          <w:p w14:paraId="13E52E4A" w14:textId="77777777" w:rsidR="008A4BB8" w:rsidRDefault="008A4BB8" w:rsidP="001C0F79">
            <w:pPr>
              <w:jc w:val="center"/>
            </w:pPr>
            <w:r>
              <w:t>0</w:t>
            </w:r>
          </w:p>
        </w:tc>
        <w:tc>
          <w:tcPr>
            <w:tcW w:w="1009" w:type="dxa"/>
            <w:shd w:val="clear" w:color="auto" w:fill="auto"/>
          </w:tcPr>
          <w:p w14:paraId="5A2D80E2" w14:textId="77777777" w:rsidR="008A4BB8" w:rsidRDefault="008A4BB8" w:rsidP="001C0F79">
            <w:pPr>
              <w:jc w:val="center"/>
            </w:pPr>
            <w:r>
              <w:t>0</w:t>
            </w:r>
          </w:p>
        </w:tc>
      </w:tr>
      <w:tr w:rsidR="008A4BB8" w14:paraId="172BB3B1" w14:textId="77777777" w:rsidTr="001C0F79">
        <w:tc>
          <w:tcPr>
            <w:tcW w:w="1526" w:type="dxa"/>
            <w:shd w:val="clear" w:color="auto" w:fill="auto"/>
          </w:tcPr>
          <w:p w14:paraId="4FE32658" w14:textId="77777777" w:rsidR="008A4BB8" w:rsidRDefault="008A4BB8" w:rsidP="001C0F79">
            <w:r>
              <w:t>Husle</w:t>
            </w:r>
          </w:p>
        </w:tc>
        <w:tc>
          <w:tcPr>
            <w:tcW w:w="465" w:type="dxa"/>
            <w:vMerge/>
            <w:shd w:val="clear" w:color="auto" w:fill="auto"/>
          </w:tcPr>
          <w:p w14:paraId="5842CED1" w14:textId="77777777" w:rsidR="008A4BB8" w:rsidRDefault="008A4BB8" w:rsidP="001C0F79"/>
        </w:tc>
        <w:tc>
          <w:tcPr>
            <w:tcW w:w="1008" w:type="dxa"/>
            <w:shd w:val="clear" w:color="auto" w:fill="auto"/>
          </w:tcPr>
          <w:p w14:paraId="16050165" w14:textId="77777777" w:rsidR="008A4BB8" w:rsidRDefault="008A4BB8" w:rsidP="001C0F79">
            <w:pPr>
              <w:jc w:val="center"/>
            </w:pPr>
            <w:r>
              <w:t>-</w:t>
            </w:r>
          </w:p>
        </w:tc>
        <w:tc>
          <w:tcPr>
            <w:tcW w:w="1295" w:type="dxa"/>
            <w:shd w:val="clear" w:color="auto" w:fill="auto"/>
          </w:tcPr>
          <w:p w14:paraId="59132E85" w14:textId="4FCA638F" w:rsidR="008A4BB8" w:rsidRPr="002D2A70" w:rsidRDefault="008A4A3B" w:rsidP="001C0F7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009" w:type="dxa"/>
            <w:shd w:val="clear" w:color="auto" w:fill="auto"/>
          </w:tcPr>
          <w:p w14:paraId="4FEC924F" w14:textId="77777777" w:rsidR="008A4BB8" w:rsidRPr="002D2A70" w:rsidRDefault="00DC612F" w:rsidP="001C0F7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958" w:type="dxa"/>
            <w:vMerge/>
            <w:shd w:val="clear" w:color="auto" w:fill="auto"/>
          </w:tcPr>
          <w:p w14:paraId="41B5D36A" w14:textId="77777777" w:rsidR="008A4BB8" w:rsidRDefault="008A4BB8" w:rsidP="001C0F79"/>
        </w:tc>
        <w:tc>
          <w:tcPr>
            <w:tcW w:w="1009" w:type="dxa"/>
            <w:shd w:val="clear" w:color="auto" w:fill="auto"/>
          </w:tcPr>
          <w:p w14:paraId="777C66DE" w14:textId="77777777" w:rsidR="008A4BB8" w:rsidRDefault="008A4BB8" w:rsidP="001C0F79">
            <w:pPr>
              <w:jc w:val="center"/>
            </w:pPr>
            <w:r>
              <w:t>0</w:t>
            </w:r>
          </w:p>
        </w:tc>
        <w:tc>
          <w:tcPr>
            <w:tcW w:w="1009" w:type="dxa"/>
            <w:shd w:val="clear" w:color="auto" w:fill="auto"/>
          </w:tcPr>
          <w:p w14:paraId="7A8338EC" w14:textId="77777777" w:rsidR="008A4BB8" w:rsidRDefault="008A4BB8" w:rsidP="001C0F79">
            <w:pPr>
              <w:jc w:val="center"/>
            </w:pPr>
            <w:r>
              <w:t>0</w:t>
            </w:r>
          </w:p>
        </w:tc>
      </w:tr>
      <w:tr w:rsidR="008A4BB8" w14:paraId="5F09D6AD" w14:textId="77777777" w:rsidTr="001C0F79">
        <w:tc>
          <w:tcPr>
            <w:tcW w:w="1526" w:type="dxa"/>
            <w:shd w:val="clear" w:color="auto" w:fill="auto"/>
          </w:tcPr>
          <w:p w14:paraId="02994DD1" w14:textId="77777777" w:rsidR="008A4BB8" w:rsidRDefault="008A4BB8" w:rsidP="001C0F79">
            <w:r>
              <w:t>Gitara</w:t>
            </w:r>
          </w:p>
        </w:tc>
        <w:tc>
          <w:tcPr>
            <w:tcW w:w="465" w:type="dxa"/>
            <w:vMerge/>
            <w:shd w:val="clear" w:color="auto" w:fill="auto"/>
          </w:tcPr>
          <w:p w14:paraId="4E4B0D76" w14:textId="77777777" w:rsidR="008A4BB8" w:rsidRDefault="008A4BB8" w:rsidP="001C0F79"/>
        </w:tc>
        <w:tc>
          <w:tcPr>
            <w:tcW w:w="1008" w:type="dxa"/>
            <w:shd w:val="clear" w:color="auto" w:fill="auto"/>
          </w:tcPr>
          <w:p w14:paraId="30504D19" w14:textId="77777777" w:rsidR="008A4BB8" w:rsidRDefault="008A4BB8" w:rsidP="001C0F79">
            <w:pPr>
              <w:jc w:val="center"/>
            </w:pPr>
            <w:r>
              <w:t>-</w:t>
            </w:r>
          </w:p>
        </w:tc>
        <w:tc>
          <w:tcPr>
            <w:tcW w:w="1295" w:type="dxa"/>
            <w:shd w:val="clear" w:color="auto" w:fill="auto"/>
          </w:tcPr>
          <w:p w14:paraId="13AA91C6" w14:textId="77777777" w:rsidR="008A4BB8" w:rsidRPr="00B00D32" w:rsidRDefault="00DC612F" w:rsidP="001C0F7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009" w:type="dxa"/>
            <w:shd w:val="clear" w:color="auto" w:fill="auto"/>
          </w:tcPr>
          <w:p w14:paraId="11A71CAB" w14:textId="39BDD7AC" w:rsidR="008A4BB8" w:rsidRPr="00B00D32" w:rsidRDefault="008A4A3B" w:rsidP="001C0F7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958" w:type="dxa"/>
            <w:vMerge/>
            <w:shd w:val="clear" w:color="auto" w:fill="auto"/>
          </w:tcPr>
          <w:p w14:paraId="53038763" w14:textId="77777777" w:rsidR="008A4BB8" w:rsidRDefault="008A4BB8" w:rsidP="001C0F79"/>
        </w:tc>
        <w:tc>
          <w:tcPr>
            <w:tcW w:w="1009" w:type="dxa"/>
            <w:shd w:val="clear" w:color="auto" w:fill="auto"/>
          </w:tcPr>
          <w:p w14:paraId="496DD4CE" w14:textId="5DB7D776" w:rsidR="008A4BB8" w:rsidRPr="008A4A3B" w:rsidRDefault="008A4A3B" w:rsidP="001C0F7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009" w:type="dxa"/>
            <w:shd w:val="clear" w:color="auto" w:fill="auto"/>
          </w:tcPr>
          <w:p w14:paraId="1589B5A2" w14:textId="77777777" w:rsidR="008A4BB8" w:rsidRPr="00B00D32" w:rsidRDefault="003E62B2" w:rsidP="001C0F7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  <w:tr w:rsidR="008A4BB8" w14:paraId="3D173637" w14:textId="77777777" w:rsidTr="001C0F79">
        <w:tc>
          <w:tcPr>
            <w:tcW w:w="1526" w:type="dxa"/>
            <w:shd w:val="clear" w:color="auto" w:fill="auto"/>
          </w:tcPr>
          <w:p w14:paraId="177D87FC" w14:textId="77777777" w:rsidR="008A4BB8" w:rsidRDefault="008A4BB8" w:rsidP="001C0F79">
            <w:r>
              <w:t>Basgitara</w:t>
            </w:r>
          </w:p>
        </w:tc>
        <w:tc>
          <w:tcPr>
            <w:tcW w:w="465" w:type="dxa"/>
            <w:vMerge/>
            <w:shd w:val="clear" w:color="auto" w:fill="auto"/>
          </w:tcPr>
          <w:p w14:paraId="45D69FEB" w14:textId="77777777" w:rsidR="008A4BB8" w:rsidRDefault="008A4BB8" w:rsidP="001C0F79"/>
        </w:tc>
        <w:tc>
          <w:tcPr>
            <w:tcW w:w="1008" w:type="dxa"/>
            <w:shd w:val="clear" w:color="auto" w:fill="auto"/>
          </w:tcPr>
          <w:p w14:paraId="55C1DE40" w14:textId="77777777" w:rsidR="008A4BB8" w:rsidRDefault="008A4BB8" w:rsidP="001C0F79">
            <w:pPr>
              <w:jc w:val="center"/>
            </w:pPr>
            <w:r>
              <w:t>-</w:t>
            </w:r>
          </w:p>
        </w:tc>
        <w:tc>
          <w:tcPr>
            <w:tcW w:w="1295" w:type="dxa"/>
            <w:shd w:val="clear" w:color="auto" w:fill="auto"/>
          </w:tcPr>
          <w:p w14:paraId="09781BF7" w14:textId="77777777" w:rsidR="008A4BB8" w:rsidRPr="00B00D32" w:rsidRDefault="00B00D32" w:rsidP="001C0F7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009" w:type="dxa"/>
            <w:shd w:val="clear" w:color="auto" w:fill="auto"/>
          </w:tcPr>
          <w:p w14:paraId="5FD5769F" w14:textId="77777777" w:rsidR="008A4BB8" w:rsidRDefault="008A4BB8" w:rsidP="001C0F79">
            <w:pPr>
              <w:jc w:val="center"/>
            </w:pPr>
            <w:r>
              <w:t>0</w:t>
            </w:r>
          </w:p>
        </w:tc>
        <w:tc>
          <w:tcPr>
            <w:tcW w:w="958" w:type="dxa"/>
            <w:vMerge/>
            <w:shd w:val="clear" w:color="auto" w:fill="auto"/>
          </w:tcPr>
          <w:p w14:paraId="1B348BD4" w14:textId="77777777" w:rsidR="008A4BB8" w:rsidRDefault="008A4BB8" w:rsidP="001C0F79"/>
        </w:tc>
        <w:tc>
          <w:tcPr>
            <w:tcW w:w="1009" w:type="dxa"/>
            <w:shd w:val="clear" w:color="auto" w:fill="auto"/>
          </w:tcPr>
          <w:p w14:paraId="49E5043B" w14:textId="77777777" w:rsidR="008A4BB8" w:rsidRDefault="008A4BB8" w:rsidP="001C0F79">
            <w:pPr>
              <w:jc w:val="center"/>
            </w:pPr>
            <w:r>
              <w:t>0</w:t>
            </w:r>
          </w:p>
        </w:tc>
        <w:tc>
          <w:tcPr>
            <w:tcW w:w="1009" w:type="dxa"/>
            <w:shd w:val="clear" w:color="auto" w:fill="auto"/>
          </w:tcPr>
          <w:p w14:paraId="71E01875" w14:textId="77777777" w:rsidR="008A4BB8" w:rsidRDefault="008A4BB8" w:rsidP="001C0F79">
            <w:pPr>
              <w:jc w:val="center"/>
            </w:pPr>
            <w:r>
              <w:t>0</w:t>
            </w:r>
          </w:p>
        </w:tc>
      </w:tr>
      <w:tr w:rsidR="008A4BB8" w14:paraId="31FABB34" w14:textId="77777777" w:rsidTr="001C0F79">
        <w:tc>
          <w:tcPr>
            <w:tcW w:w="1526" w:type="dxa"/>
            <w:shd w:val="clear" w:color="auto" w:fill="auto"/>
          </w:tcPr>
          <w:p w14:paraId="3E87C39B" w14:textId="77777777" w:rsidR="008A4BB8" w:rsidRDefault="008A4BB8" w:rsidP="001C0F79">
            <w:r>
              <w:t>Klavír</w:t>
            </w:r>
          </w:p>
        </w:tc>
        <w:tc>
          <w:tcPr>
            <w:tcW w:w="465" w:type="dxa"/>
            <w:vMerge/>
            <w:shd w:val="clear" w:color="auto" w:fill="auto"/>
          </w:tcPr>
          <w:p w14:paraId="7967F329" w14:textId="77777777" w:rsidR="008A4BB8" w:rsidRDefault="008A4BB8" w:rsidP="001C0F79"/>
        </w:tc>
        <w:tc>
          <w:tcPr>
            <w:tcW w:w="1008" w:type="dxa"/>
            <w:shd w:val="clear" w:color="auto" w:fill="auto"/>
          </w:tcPr>
          <w:p w14:paraId="23E874A4" w14:textId="77777777" w:rsidR="008A4BB8" w:rsidRDefault="008A4BB8" w:rsidP="001C0F79">
            <w:pPr>
              <w:jc w:val="center"/>
            </w:pPr>
            <w:r>
              <w:t>-</w:t>
            </w:r>
          </w:p>
        </w:tc>
        <w:tc>
          <w:tcPr>
            <w:tcW w:w="1295" w:type="dxa"/>
            <w:shd w:val="clear" w:color="auto" w:fill="auto"/>
          </w:tcPr>
          <w:p w14:paraId="27CF7E16" w14:textId="1F944781" w:rsidR="008A4BB8" w:rsidRPr="00B00D32" w:rsidRDefault="008A4A3B" w:rsidP="001C0F7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009" w:type="dxa"/>
            <w:shd w:val="clear" w:color="auto" w:fill="auto"/>
          </w:tcPr>
          <w:p w14:paraId="5E24E8E8" w14:textId="3FACDA52" w:rsidR="008A4BB8" w:rsidRPr="00B00D32" w:rsidRDefault="007A08FC" w:rsidP="001C0F7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958" w:type="dxa"/>
            <w:vMerge/>
            <w:shd w:val="clear" w:color="auto" w:fill="auto"/>
          </w:tcPr>
          <w:p w14:paraId="49080118" w14:textId="77777777" w:rsidR="008A4BB8" w:rsidRDefault="008A4BB8" w:rsidP="001C0F79"/>
        </w:tc>
        <w:tc>
          <w:tcPr>
            <w:tcW w:w="1009" w:type="dxa"/>
            <w:shd w:val="clear" w:color="auto" w:fill="auto"/>
          </w:tcPr>
          <w:p w14:paraId="531ED660" w14:textId="51462AD0" w:rsidR="008A4BB8" w:rsidRPr="00B00D32" w:rsidRDefault="007A08FC" w:rsidP="001C0F7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009" w:type="dxa"/>
            <w:shd w:val="clear" w:color="auto" w:fill="auto"/>
          </w:tcPr>
          <w:p w14:paraId="611306DA" w14:textId="77777777" w:rsidR="008A4BB8" w:rsidRDefault="008A4BB8" w:rsidP="001C0F79">
            <w:pPr>
              <w:jc w:val="center"/>
            </w:pPr>
            <w:r>
              <w:t>0</w:t>
            </w:r>
          </w:p>
        </w:tc>
      </w:tr>
      <w:tr w:rsidR="008A4BB8" w14:paraId="23B7A833" w14:textId="77777777" w:rsidTr="001C0F79">
        <w:tc>
          <w:tcPr>
            <w:tcW w:w="1526" w:type="dxa"/>
            <w:shd w:val="clear" w:color="auto" w:fill="auto"/>
          </w:tcPr>
          <w:p w14:paraId="7AEC83D7" w14:textId="77777777" w:rsidR="008A4BB8" w:rsidRDefault="008A4BB8" w:rsidP="001C0F79">
            <w:r>
              <w:t>Akordeón</w:t>
            </w:r>
          </w:p>
        </w:tc>
        <w:tc>
          <w:tcPr>
            <w:tcW w:w="465" w:type="dxa"/>
            <w:vMerge/>
            <w:shd w:val="clear" w:color="auto" w:fill="auto"/>
          </w:tcPr>
          <w:p w14:paraId="5E8ADA05" w14:textId="77777777" w:rsidR="008A4BB8" w:rsidRDefault="008A4BB8" w:rsidP="001C0F79"/>
        </w:tc>
        <w:tc>
          <w:tcPr>
            <w:tcW w:w="1008" w:type="dxa"/>
            <w:shd w:val="clear" w:color="auto" w:fill="auto"/>
          </w:tcPr>
          <w:p w14:paraId="0FDAE908" w14:textId="77777777" w:rsidR="008A4BB8" w:rsidRDefault="008A4BB8" w:rsidP="001C0F79">
            <w:pPr>
              <w:jc w:val="center"/>
            </w:pPr>
            <w:r>
              <w:t>-</w:t>
            </w:r>
          </w:p>
        </w:tc>
        <w:tc>
          <w:tcPr>
            <w:tcW w:w="1295" w:type="dxa"/>
            <w:shd w:val="clear" w:color="auto" w:fill="auto"/>
          </w:tcPr>
          <w:p w14:paraId="5C2A8B02" w14:textId="6ED1824A" w:rsidR="008A4BB8" w:rsidRPr="00B00D32" w:rsidRDefault="007A08FC" w:rsidP="001C0F7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009" w:type="dxa"/>
            <w:shd w:val="clear" w:color="auto" w:fill="auto"/>
          </w:tcPr>
          <w:p w14:paraId="6723A0EB" w14:textId="31270806" w:rsidR="008A4BB8" w:rsidRPr="007A08FC" w:rsidRDefault="007A08FC" w:rsidP="001C0F7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958" w:type="dxa"/>
            <w:vMerge/>
            <w:shd w:val="clear" w:color="auto" w:fill="auto"/>
          </w:tcPr>
          <w:p w14:paraId="5CE1455D" w14:textId="77777777" w:rsidR="008A4BB8" w:rsidRDefault="008A4BB8" w:rsidP="001C0F79"/>
        </w:tc>
        <w:tc>
          <w:tcPr>
            <w:tcW w:w="1009" w:type="dxa"/>
            <w:shd w:val="clear" w:color="auto" w:fill="auto"/>
          </w:tcPr>
          <w:p w14:paraId="492EF380" w14:textId="77777777" w:rsidR="008A4BB8" w:rsidRDefault="008A4BB8" w:rsidP="001C0F79">
            <w:pPr>
              <w:jc w:val="center"/>
            </w:pPr>
            <w:r>
              <w:t>0</w:t>
            </w:r>
          </w:p>
        </w:tc>
        <w:tc>
          <w:tcPr>
            <w:tcW w:w="1009" w:type="dxa"/>
            <w:shd w:val="clear" w:color="auto" w:fill="auto"/>
          </w:tcPr>
          <w:p w14:paraId="294052DD" w14:textId="77777777" w:rsidR="008A4BB8" w:rsidRDefault="008A4BB8" w:rsidP="001C0F79">
            <w:pPr>
              <w:jc w:val="center"/>
            </w:pPr>
            <w:r>
              <w:t>0</w:t>
            </w:r>
          </w:p>
        </w:tc>
      </w:tr>
      <w:tr w:rsidR="008A4BB8" w14:paraId="6335479F" w14:textId="77777777" w:rsidTr="001C0F79">
        <w:tc>
          <w:tcPr>
            <w:tcW w:w="1526" w:type="dxa"/>
            <w:shd w:val="clear" w:color="auto" w:fill="auto"/>
          </w:tcPr>
          <w:p w14:paraId="57BC840B" w14:textId="77777777" w:rsidR="008A4BB8" w:rsidRDefault="008A4BB8" w:rsidP="001C0F79">
            <w:r>
              <w:t>Spev</w:t>
            </w:r>
          </w:p>
        </w:tc>
        <w:tc>
          <w:tcPr>
            <w:tcW w:w="465" w:type="dxa"/>
            <w:vMerge/>
            <w:shd w:val="clear" w:color="auto" w:fill="auto"/>
          </w:tcPr>
          <w:p w14:paraId="762279D4" w14:textId="77777777" w:rsidR="008A4BB8" w:rsidRDefault="008A4BB8" w:rsidP="001C0F79"/>
        </w:tc>
        <w:tc>
          <w:tcPr>
            <w:tcW w:w="1008" w:type="dxa"/>
            <w:shd w:val="clear" w:color="auto" w:fill="auto"/>
          </w:tcPr>
          <w:p w14:paraId="23A8A012" w14:textId="77777777" w:rsidR="008A4BB8" w:rsidRDefault="008A4BB8" w:rsidP="001C0F79">
            <w:pPr>
              <w:jc w:val="center"/>
            </w:pPr>
            <w:r>
              <w:t>-</w:t>
            </w:r>
          </w:p>
        </w:tc>
        <w:tc>
          <w:tcPr>
            <w:tcW w:w="1295" w:type="dxa"/>
            <w:shd w:val="clear" w:color="auto" w:fill="auto"/>
          </w:tcPr>
          <w:p w14:paraId="1711954E" w14:textId="5681C2DF" w:rsidR="008A4BB8" w:rsidRPr="00B00D32" w:rsidRDefault="007A08FC" w:rsidP="001C0F7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009" w:type="dxa"/>
            <w:shd w:val="clear" w:color="auto" w:fill="auto"/>
          </w:tcPr>
          <w:p w14:paraId="18997EBF" w14:textId="77777777" w:rsidR="008A4BB8" w:rsidRPr="00B00D32" w:rsidRDefault="00DC612F" w:rsidP="001C0F7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958" w:type="dxa"/>
            <w:vMerge/>
            <w:shd w:val="clear" w:color="auto" w:fill="auto"/>
          </w:tcPr>
          <w:p w14:paraId="53A01BB5" w14:textId="77777777" w:rsidR="008A4BB8" w:rsidRDefault="008A4BB8" w:rsidP="001C0F79"/>
        </w:tc>
        <w:tc>
          <w:tcPr>
            <w:tcW w:w="1009" w:type="dxa"/>
            <w:shd w:val="clear" w:color="auto" w:fill="auto"/>
          </w:tcPr>
          <w:p w14:paraId="4053E30B" w14:textId="77777777" w:rsidR="008A4BB8" w:rsidRDefault="008A4BB8" w:rsidP="001C0F79">
            <w:pPr>
              <w:jc w:val="center"/>
            </w:pPr>
            <w:r>
              <w:t>0</w:t>
            </w:r>
          </w:p>
        </w:tc>
        <w:tc>
          <w:tcPr>
            <w:tcW w:w="1009" w:type="dxa"/>
            <w:shd w:val="clear" w:color="auto" w:fill="auto"/>
          </w:tcPr>
          <w:p w14:paraId="6D39F33C" w14:textId="77777777" w:rsidR="008A4BB8" w:rsidRDefault="008A4BB8" w:rsidP="001C0F79">
            <w:pPr>
              <w:jc w:val="center"/>
            </w:pPr>
            <w:r>
              <w:t>0</w:t>
            </w:r>
          </w:p>
        </w:tc>
      </w:tr>
      <w:tr w:rsidR="00DC612F" w14:paraId="0EDFC5EA" w14:textId="77777777" w:rsidTr="001C0F79">
        <w:tc>
          <w:tcPr>
            <w:tcW w:w="1526" w:type="dxa"/>
            <w:shd w:val="clear" w:color="auto" w:fill="auto"/>
          </w:tcPr>
          <w:p w14:paraId="0E097E4C" w14:textId="77777777" w:rsidR="00DC612F" w:rsidRPr="00DC612F" w:rsidRDefault="00DC612F" w:rsidP="001C0F79">
            <w:pPr>
              <w:rPr>
                <w:lang w:val="sk-SK"/>
              </w:rPr>
            </w:pPr>
            <w:r>
              <w:rPr>
                <w:lang w:val="sk-SK"/>
              </w:rPr>
              <w:t>Barytón</w:t>
            </w:r>
          </w:p>
        </w:tc>
        <w:tc>
          <w:tcPr>
            <w:tcW w:w="465" w:type="dxa"/>
            <w:shd w:val="clear" w:color="auto" w:fill="auto"/>
          </w:tcPr>
          <w:p w14:paraId="1D3EF3CA" w14:textId="77777777" w:rsidR="00DC612F" w:rsidRDefault="00DC612F" w:rsidP="001C0F79"/>
        </w:tc>
        <w:tc>
          <w:tcPr>
            <w:tcW w:w="1008" w:type="dxa"/>
            <w:shd w:val="clear" w:color="auto" w:fill="auto"/>
          </w:tcPr>
          <w:p w14:paraId="131B5F7B" w14:textId="77777777" w:rsidR="00DC612F" w:rsidRPr="00DC612F" w:rsidRDefault="00DC612F" w:rsidP="001C0F7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14:paraId="1C2AB605" w14:textId="77777777" w:rsidR="00DC612F" w:rsidRDefault="00DC612F" w:rsidP="001C0F7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009" w:type="dxa"/>
            <w:shd w:val="clear" w:color="auto" w:fill="auto"/>
          </w:tcPr>
          <w:p w14:paraId="2D95AA78" w14:textId="77777777" w:rsidR="00DC612F" w:rsidRDefault="00DC612F" w:rsidP="001C0F7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61B99076" w14:textId="77777777" w:rsidR="00DC612F" w:rsidRDefault="00DC612F" w:rsidP="001C0F79"/>
        </w:tc>
        <w:tc>
          <w:tcPr>
            <w:tcW w:w="1009" w:type="dxa"/>
            <w:shd w:val="clear" w:color="auto" w:fill="auto"/>
          </w:tcPr>
          <w:p w14:paraId="26E7FB06" w14:textId="77777777" w:rsidR="00DC612F" w:rsidRPr="00DC612F" w:rsidRDefault="00DC612F" w:rsidP="001C0F7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009" w:type="dxa"/>
            <w:shd w:val="clear" w:color="auto" w:fill="auto"/>
          </w:tcPr>
          <w:p w14:paraId="2C95EE32" w14:textId="77777777" w:rsidR="00DC612F" w:rsidRPr="00DC612F" w:rsidRDefault="00DC612F" w:rsidP="001C0F7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  <w:tr w:rsidR="007A08FC" w14:paraId="7DB4C344" w14:textId="77777777" w:rsidTr="001C0F79">
        <w:tc>
          <w:tcPr>
            <w:tcW w:w="1526" w:type="dxa"/>
            <w:shd w:val="clear" w:color="auto" w:fill="auto"/>
          </w:tcPr>
          <w:p w14:paraId="4B5ADFA2" w14:textId="3AD1BC87" w:rsidR="007A08FC" w:rsidRDefault="007A08FC" w:rsidP="001C0F79">
            <w:pPr>
              <w:rPr>
                <w:lang w:val="sk-SK"/>
              </w:rPr>
            </w:pPr>
            <w:r>
              <w:rPr>
                <w:lang w:val="sk-SK"/>
              </w:rPr>
              <w:t>cimbal</w:t>
            </w:r>
          </w:p>
        </w:tc>
        <w:tc>
          <w:tcPr>
            <w:tcW w:w="465" w:type="dxa"/>
            <w:shd w:val="clear" w:color="auto" w:fill="auto"/>
          </w:tcPr>
          <w:p w14:paraId="78422064" w14:textId="77777777" w:rsidR="007A08FC" w:rsidRDefault="007A08FC" w:rsidP="001C0F79"/>
        </w:tc>
        <w:tc>
          <w:tcPr>
            <w:tcW w:w="1008" w:type="dxa"/>
            <w:shd w:val="clear" w:color="auto" w:fill="auto"/>
          </w:tcPr>
          <w:p w14:paraId="1BE194AA" w14:textId="2964529F" w:rsidR="007A08FC" w:rsidRDefault="007A08FC" w:rsidP="001C0F7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14:paraId="38110CCF" w14:textId="1B3A5F3C" w:rsidR="007A08FC" w:rsidRDefault="007A08FC" w:rsidP="001C0F7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14:paraId="01252CE2" w14:textId="08C25EBA" w:rsidR="007A08FC" w:rsidRDefault="007A08FC" w:rsidP="001C0F7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0A3778C0" w14:textId="77777777" w:rsidR="007A08FC" w:rsidRDefault="007A08FC" w:rsidP="001C0F79"/>
        </w:tc>
        <w:tc>
          <w:tcPr>
            <w:tcW w:w="1009" w:type="dxa"/>
            <w:shd w:val="clear" w:color="auto" w:fill="auto"/>
          </w:tcPr>
          <w:p w14:paraId="0D201C65" w14:textId="23B8CB8E" w:rsidR="007A08FC" w:rsidRDefault="007A08FC" w:rsidP="001C0F7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009" w:type="dxa"/>
            <w:shd w:val="clear" w:color="auto" w:fill="auto"/>
          </w:tcPr>
          <w:p w14:paraId="23EE07FA" w14:textId="0365D317" w:rsidR="007A08FC" w:rsidRDefault="007A08FC" w:rsidP="001C0F7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</w:tbl>
    <w:p w14:paraId="39B85C01" w14:textId="77777777" w:rsidR="0090425C" w:rsidRDefault="0090425C" w:rsidP="00AE320B">
      <w:pPr>
        <w:rPr>
          <w:sz w:val="24"/>
          <w:szCs w:val="24"/>
          <w:lang w:val="sk-SK"/>
        </w:rPr>
      </w:pPr>
    </w:p>
    <w:p w14:paraId="70AE5C77" w14:textId="77777777" w:rsidR="002D2A70" w:rsidRDefault="002D2A70" w:rsidP="002D2A70">
      <w:pPr>
        <w:pStyle w:val="Odsekzoznamu"/>
        <w:ind w:left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Záverečnú skúšku v tanečnom odbore vykonalo :</w:t>
      </w:r>
    </w:p>
    <w:p w14:paraId="6C1E33B8" w14:textId="0852614A" w:rsidR="002D2A70" w:rsidRDefault="00034C5A" w:rsidP="002D2A70">
      <w:pPr>
        <w:pStyle w:val="Odsekzoznamu"/>
        <w:ind w:left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36</w:t>
      </w:r>
      <w:r w:rsidR="002D2A70">
        <w:rPr>
          <w:sz w:val="24"/>
          <w:szCs w:val="24"/>
          <w:lang w:val="sk-SK"/>
        </w:rPr>
        <w:t xml:space="preserve"> žiakov 1. časti </w:t>
      </w:r>
      <w:r w:rsidR="00122FC6">
        <w:rPr>
          <w:sz w:val="24"/>
          <w:szCs w:val="24"/>
          <w:lang w:val="sk-SK"/>
        </w:rPr>
        <w:t xml:space="preserve">prvého stupňa </w:t>
      </w:r>
      <w:r w:rsidR="002D2A70">
        <w:rPr>
          <w:sz w:val="24"/>
          <w:szCs w:val="24"/>
          <w:lang w:val="sk-SK"/>
        </w:rPr>
        <w:t>základného štúdia</w:t>
      </w:r>
    </w:p>
    <w:p w14:paraId="5DB308A9" w14:textId="3450E2BB" w:rsidR="002D2A70" w:rsidRDefault="00AC1FEB" w:rsidP="002D2A70">
      <w:pPr>
        <w:pStyle w:val="Odsekzoznamu"/>
        <w:ind w:left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="00034C5A">
        <w:rPr>
          <w:sz w:val="24"/>
          <w:szCs w:val="24"/>
          <w:lang w:val="sk-SK"/>
        </w:rPr>
        <w:t>5</w:t>
      </w:r>
      <w:r>
        <w:rPr>
          <w:sz w:val="24"/>
          <w:szCs w:val="24"/>
          <w:lang w:val="sk-SK"/>
        </w:rPr>
        <w:t xml:space="preserve"> žiakov </w:t>
      </w:r>
      <w:r w:rsidR="002D2A70">
        <w:rPr>
          <w:sz w:val="24"/>
          <w:szCs w:val="24"/>
          <w:lang w:val="sk-SK"/>
        </w:rPr>
        <w:t xml:space="preserve"> 2. časti </w:t>
      </w:r>
      <w:r w:rsidR="00122FC6">
        <w:rPr>
          <w:sz w:val="24"/>
          <w:szCs w:val="24"/>
          <w:lang w:val="sk-SK"/>
        </w:rPr>
        <w:t xml:space="preserve">prvého stupňa </w:t>
      </w:r>
      <w:r w:rsidR="002D2A70">
        <w:rPr>
          <w:sz w:val="24"/>
          <w:szCs w:val="24"/>
          <w:lang w:val="sk-SK"/>
        </w:rPr>
        <w:t>základného štúdia</w:t>
      </w:r>
    </w:p>
    <w:p w14:paraId="38602E1C" w14:textId="77777777" w:rsidR="002D2A70" w:rsidRDefault="002D2A70" w:rsidP="002D2A70">
      <w:pPr>
        <w:pStyle w:val="Odsekzoznamu"/>
        <w:ind w:left="0"/>
        <w:rPr>
          <w:sz w:val="24"/>
          <w:szCs w:val="24"/>
          <w:lang w:val="sk-SK"/>
        </w:rPr>
      </w:pPr>
    </w:p>
    <w:p w14:paraId="5CD5C588" w14:textId="77777777" w:rsidR="002D2A70" w:rsidRDefault="002D2A70" w:rsidP="002D2A70">
      <w:pPr>
        <w:pStyle w:val="Odsekzoznamu"/>
        <w:ind w:left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Záverečnú skúšku vo výtvarnom odbore vykonalo :</w:t>
      </w:r>
    </w:p>
    <w:p w14:paraId="1007D8B0" w14:textId="322BE41E" w:rsidR="002D2A70" w:rsidRDefault="002D2A70" w:rsidP="002D2A70">
      <w:pPr>
        <w:pStyle w:val="Odsekzoznamu"/>
        <w:ind w:left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="00180B79">
        <w:rPr>
          <w:sz w:val="24"/>
          <w:szCs w:val="24"/>
          <w:lang w:val="sk-SK"/>
        </w:rPr>
        <w:t xml:space="preserve">40 </w:t>
      </w:r>
      <w:r>
        <w:rPr>
          <w:sz w:val="24"/>
          <w:szCs w:val="24"/>
          <w:lang w:val="sk-SK"/>
        </w:rPr>
        <w:t xml:space="preserve">žiakov 1. </w:t>
      </w:r>
      <w:r w:rsidR="00122FC6">
        <w:rPr>
          <w:sz w:val="24"/>
          <w:szCs w:val="24"/>
          <w:lang w:val="sk-SK"/>
        </w:rPr>
        <w:t>Č</w:t>
      </w:r>
      <w:r>
        <w:rPr>
          <w:sz w:val="24"/>
          <w:szCs w:val="24"/>
          <w:lang w:val="sk-SK"/>
        </w:rPr>
        <w:t>asti</w:t>
      </w:r>
      <w:r w:rsidR="00122FC6">
        <w:rPr>
          <w:sz w:val="24"/>
          <w:szCs w:val="24"/>
          <w:lang w:val="sk-SK"/>
        </w:rPr>
        <w:t xml:space="preserve"> prvého stupňa</w:t>
      </w:r>
      <w:r>
        <w:rPr>
          <w:sz w:val="24"/>
          <w:szCs w:val="24"/>
          <w:lang w:val="sk-SK"/>
        </w:rPr>
        <w:t xml:space="preserve"> základného štúdia</w:t>
      </w:r>
    </w:p>
    <w:p w14:paraId="18108918" w14:textId="26967A0E" w:rsidR="002D2A70" w:rsidRDefault="002D2A70" w:rsidP="002D2A70">
      <w:pPr>
        <w:pStyle w:val="Odsekzoznamu"/>
        <w:ind w:left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="00034C5A">
        <w:rPr>
          <w:sz w:val="24"/>
          <w:szCs w:val="24"/>
          <w:lang w:val="sk-SK"/>
        </w:rPr>
        <w:t>1</w:t>
      </w:r>
      <w:r w:rsidR="00180B79">
        <w:rPr>
          <w:sz w:val="24"/>
          <w:szCs w:val="24"/>
          <w:lang w:val="sk-SK"/>
        </w:rPr>
        <w:t xml:space="preserve"> žia</w:t>
      </w:r>
      <w:r w:rsidR="00034C5A">
        <w:rPr>
          <w:sz w:val="24"/>
          <w:szCs w:val="24"/>
          <w:lang w:val="sk-SK"/>
        </w:rPr>
        <w:t>k</w:t>
      </w:r>
      <w:r>
        <w:rPr>
          <w:sz w:val="24"/>
          <w:szCs w:val="24"/>
          <w:lang w:val="sk-SK"/>
        </w:rPr>
        <w:t xml:space="preserve"> 2. </w:t>
      </w:r>
      <w:r w:rsidR="00122FC6">
        <w:rPr>
          <w:sz w:val="24"/>
          <w:szCs w:val="24"/>
          <w:lang w:val="sk-SK"/>
        </w:rPr>
        <w:t>Č</w:t>
      </w:r>
      <w:r>
        <w:rPr>
          <w:sz w:val="24"/>
          <w:szCs w:val="24"/>
          <w:lang w:val="sk-SK"/>
        </w:rPr>
        <w:t>asti</w:t>
      </w:r>
      <w:r w:rsidR="00122FC6">
        <w:rPr>
          <w:sz w:val="24"/>
          <w:szCs w:val="24"/>
          <w:lang w:val="sk-SK"/>
        </w:rPr>
        <w:t xml:space="preserve"> prvého stupňa</w:t>
      </w:r>
      <w:r>
        <w:rPr>
          <w:sz w:val="24"/>
          <w:szCs w:val="24"/>
          <w:lang w:val="sk-SK"/>
        </w:rPr>
        <w:t xml:space="preserve"> základného štúdia</w:t>
      </w:r>
    </w:p>
    <w:p w14:paraId="4D681730" w14:textId="77777777" w:rsidR="00691DE3" w:rsidRDefault="00691DE3" w:rsidP="002D2A70">
      <w:pPr>
        <w:pStyle w:val="Odsekzoznamu"/>
        <w:ind w:left="0"/>
        <w:rPr>
          <w:sz w:val="24"/>
          <w:szCs w:val="24"/>
          <w:lang w:val="sk-SK"/>
        </w:rPr>
      </w:pPr>
    </w:p>
    <w:p w14:paraId="2D4E727E" w14:textId="77777777" w:rsidR="002D2A70" w:rsidRDefault="002D2A70" w:rsidP="00AE320B">
      <w:pPr>
        <w:rPr>
          <w:sz w:val="24"/>
          <w:szCs w:val="24"/>
          <w:lang w:val="sk-SK"/>
        </w:rPr>
      </w:pPr>
    </w:p>
    <w:p w14:paraId="358B0E63" w14:textId="77777777" w:rsidR="007110D8" w:rsidRDefault="007110D8" w:rsidP="00AE320B">
      <w:pPr>
        <w:rPr>
          <w:b/>
          <w:sz w:val="24"/>
          <w:szCs w:val="24"/>
          <w:lang w:val="sk-SK"/>
        </w:rPr>
      </w:pPr>
    </w:p>
    <w:p w14:paraId="32B3B1CD" w14:textId="77777777" w:rsidR="007110D8" w:rsidRDefault="007110D8" w:rsidP="00AE320B">
      <w:pPr>
        <w:rPr>
          <w:b/>
          <w:sz w:val="24"/>
          <w:szCs w:val="24"/>
          <w:lang w:val="sk-SK"/>
        </w:rPr>
      </w:pPr>
    </w:p>
    <w:p w14:paraId="32B8C40A" w14:textId="77777777" w:rsidR="00956BB8" w:rsidRDefault="00956BB8" w:rsidP="00AE320B">
      <w:pPr>
        <w:rPr>
          <w:b/>
          <w:sz w:val="24"/>
          <w:szCs w:val="24"/>
          <w:lang w:val="sk-SK"/>
        </w:rPr>
      </w:pPr>
    </w:p>
    <w:p w14:paraId="754580CE" w14:textId="77777777" w:rsidR="00956BB8" w:rsidRDefault="00956BB8" w:rsidP="00AE320B">
      <w:pPr>
        <w:rPr>
          <w:b/>
          <w:sz w:val="24"/>
          <w:szCs w:val="24"/>
          <w:lang w:val="sk-SK"/>
        </w:rPr>
      </w:pPr>
    </w:p>
    <w:p w14:paraId="066B627D" w14:textId="77777777" w:rsidR="00956BB8" w:rsidRDefault="00956BB8" w:rsidP="00AE320B">
      <w:pPr>
        <w:rPr>
          <w:b/>
          <w:sz w:val="24"/>
          <w:szCs w:val="24"/>
          <w:lang w:val="sk-SK"/>
        </w:rPr>
      </w:pPr>
    </w:p>
    <w:p w14:paraId="60AE0E6E" w14:textId="77777777" w:rsidR="00956BB8" w:rsidRDefault="00956BB8" w:rsidP="00AE320B">
      <w:pPr>
        <w:rPr>
          <w:b/>
          <w:sz w:val="24"/>
          <w:szCs w:val="24"/>
          <w:lang w:val="sk-SK"/>
        </w:rPr>
      </w:pPr>
    </w:p>
    <w:p w14:paraId="106C7492" w14:textId="071B79FA" w:rsidR="00AE320B" w:rsidRPr="00345BB8" w:rsidRDefault="00AE320B" w:rsidP="008A4BB8">
      <w:pPr>
        <w:pStyle w:val="Odsekzoznamu"/>
        <w:numPr>
          <w:ilvl w:val="0"/>
          <w:numId w:val="19"/>
        </w:numPr>
        <w:rPr>
          <w:b/>
          <w:sz w:val="28"/>
          <w:szCs w:val="28"/>
          <w:lang w:val="sk-SK"/>
        </w:rPr>
      </w:pPr>
      <w:r w:rsidRPr="00345BB8">
        <w:rPr>
          <w:b/>
          <w:sz w:val="28"/>
          <w:szCs w:val="28"/>
          <w:lang w:val="sk-SK"/>
        </w:rPr>
        <w:t xml:space="preserve">Zoznam </w:t>
      </w:r>
      <w:r w:rsidR="00FC5844" w:rsidRPr="00345BB8">
        <w:rPr>
          <w:b/>
          <w:sz w:val="28"/>
          <w:szCs w:val="28"/>
          <w:lang w:val="sk-SK"/>
        </w:rPr>
        <w:t>štu</w:t>
      </w:r>
      <w:r w:rsidRPr="00345BB8">
        <w:rPr>
          <w:b/>
          <w:sz w:val="28"/>
          <w:szCs w:val="28"/>
          <w:lang w:val="sk-SK"/>
        </w:rPr>
        <w:t>dijných odborov a</w:t>
      </w:r>
      <w:r w:rsidR="00773F54" w:rsidRPr="00345BB8">
        <w:rPr>
          <w:b/>
          <w:sz w:val="28"/>
          <w:szCs w:val="28"/>
          <w:lang w:val="sk-SK"/>
        </w:rPr>
        <w:t> </w:t>
      </w:r>
      <w:r w:rsidRPr="00345BB8">
        <w:rPr>
          <w:b/>
          <w:sz w:val="28"/>
          <w:szCs w:val="28"/>
          <w:lang w:val="sk-SK"/>
        </w:rPr>
        <w:t>zameraní</w:t>
      </w:r>
      <w:r w:rsidR="00CB3703" w:rsidRPr="00345BB8">
        <w:rPr>
          <w:b/>
          <w:sz w:val="28"/>
          <w:szCs w:val="28"/>
          <w:lang w:val="sk-SK"/>
        </w:rPr>
        <w:t xml:space="preserve"> v šk. roku 20</w:t>
      </w:r>
      <w:r w:rsidR="001F54EE">
        <w:rPr>
          <w:b/>
          <w:sz w:val="28"/>
          <w:szCs w:val="28"/>
          <w:lang w:val="sk-SK"/>
        </w:rPr>
        <w:t>20</w:t>
      </w:r>
      <w:r w:rsidR="007B3BBF">
        <w:rPr>
          <w:b/>
          <w:sz w:val="28"/>
          <w:szCs w:val="28"/>
          <w:lang w:val="sk-SK"/>
        </w:rPr>
        <w:t>/202</w:t>
      </w:r>
      <w:r w:rsidR="001F54EE">
        <w:rPr>
          <w:b/>
          <w:sz w:val="28"/>
          <w:szCs w:val="28"/>
          <w:lang w:val="sk-SK"/>
        </w:rPr>
        <w:t>1</w:t>
      </w:r>
    </w:p>
    <w:p w14:paraId="2BC0BA04" w14:textId="77777777" w:rsidR="006E7671" w:rsidRDefault="006E7671" w:rsidP="00AE320B">
      <w:pPr>
        <w:rPr>
          <w:lang w:val="sk-SK"/>
        </w:rPr>
      </w:pPr>
    </w:p>
    <w:p w14:paraId="1BACEF0A" w14:textId="10CD9518" w:rsidR="00AD509C" w:rsidRPr="006D58AE" w:rsidRDefault="00AD509C" w:rsidP="00AD509C">
      <w:pPr>
        <w:spacing w:after="120" w:line="276" w:lineRule="auto"/>
        <w:contextualSpacing/>
        <w:rPr>
          <w:sz w:val="24"/>
          <w:szCs w:val="24"/>
        </w:rPr>
      </w:pPr>
      <w:r w:rsidRPr="006D58AE">
        <w:rPr>
          <w:sz w:val="24"/>
          <w:szCs w:val="24"/>
        </w:rPr>
        <w:t>ZUŠ vo svojom výchovno-vzdelávacom procese postup</w:t>
      </w:r>
      <w:proofErr w:type="spellStart"/>
      <w:r w:rsidRPr="006D58AE">
        <w:rPr>
          <w:sz w:val="24"/>
          <w:szCs w:val="24"/>
          <w:lang w:val="sk-SK"/>
        </w:rPr>
        <w:t>ovala</w:t>
      </w:r>
      <w:proofErr w:type="spellEnd"/>
      <w:r w:rsidRPr="006D58AE">
        <w:rPr>
          <w:sz w:val="24"/>
          <w:szCs w:val="24"/>
        </w:rPr>
        <w:t xml:space="preserve"> v školskom roku 20</w:t>
      </w:r>
      <w:r w:rsidR="001F54EE">
        <w:rPr>
          <w:sz w:val="24"/>
          <w:szCs w:val="24"/>
          <w:lang w:val="sk-SK"/>
        </w:rPr>
        <w:t>20</w:t>
      </w:r>
      <w:r w:rsidR="007008C7">
        <w:rPr>
          <w:sz w:val="24"/>
          <w:szCs w:val="24"/>
        </w:rPr>
        <w:t>/20</w:t>
      </w:r>
      <w:r w:rsidR="007008C7">
        <w:rPr>
          <w:sz w:val="24"/>
          <w:szCs w:val="24"/>
          <w:lang w:val="sk-SK"/>
        </w:rPr>
        <w:t>2</w:t>
      </w:r>
      <w:r w:rsidR="001F54EE">
        <w:rPr>
          <w:sz w:val="24"/>
          <w:szCs w:val="24"/>
          <w:lang w:val="sk-SK"/>
        </w:rPr>
        <w:t>1</w:t>
      </w:r>
      <w:r w:rsidRPr="006D58AE">
        <w:rPr>
          <w:sz w:val="24"/>
          <w:szCs w:val="24"/>
        </w:rPr>
        <w:t xml:space="preserve"> podľa základných pedagogických dokumentov pre oblasť výchovy a vzdelávania umeleckých škôl, ktorými sú:</w:t>
      </w:r>
    </w:p>
    <w:p w14:paraId="545B2654" w14:textId="25FE8500" w:rsidR="00AD509C" w:rsidRPr="006D58AE" w:rsidRDefault="001F54EE" w:rsidP="00AD509C">
      <w:pPr>
        <w:numPr>
          <w:ilvl w:val="0"/>
          <w:numId w:val="30"/>
        </w:numPr>
        <w:spacing w:after="120" w:line="276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sk-SK"/>
        </w:rPr>
        <w:t>Inovovaný š</w:t>
      </w:r>
      <w:r w:rsidR="00AD509C" w:rsidRPr="006D58AE">
        <w:rPr>
          <w:rFonts w:eastAsia="Calibri"/>
          <w:sz w:val="24"/>
          <w:szCs w:val="24"/>
        </w:rPr>
        <w:t>tátny vzdelávací program základnej umeleckej školy schválený 15. júna 2015 s účinnosťou od 1. septembra 2015, číslo 2015-6346/29045:3-10A0 a jeho súčasti:</w:t>
      </w:r>
    </w:p>
    <w:p w14:paraId="47DA3A3C" w14:textId="77777777" w:rsidR="00AD509C" w:rsidRPr="006D58AE" w:rsidRDefault="00AD509C" w:rsidP="00AD509C">
      <w:pPr>
        <w:numPr>
          <w:ilvl w:val="1"/>
          <w:numId w:val="30"/>
        </w:numPr>
        <w:spacing w:after="120" w:line="276" w:lineRule="auto"/>
        <w:contextualSpacing/>
        <w:rPr>
          <w:rFonts w:eastAsia="Calibri"/>
          <w:sz w:val="24"/>
          <w:szCs w:val="24"/>
        </w:rPr>
      </w:pPr>
      <w:r w:rsidRPr="006D58AE">
        <w:rPr>
          <w:rFonts w:eastAsia="Calibri"/>
          <w:sz w:val="24"/>
          <w:szCs w:val="24"/>
        </w:rPr>
        <w:t>Rámcové učebné plány Štátneho vzdelávacieho programu ZUŠ,</w:t>
      </w:r>
    </w:p>
    <w:p w14:paraId="19F8E1D9" w14:textId="77777777" w:rsidR="00AD509C" w:rsidRPr="006D58AE" w:rsidRDefault="00AD509C" w:rsidP="00AD509C">
      <w:pPr>
        <w:numPr>
          <w:ilvl w:val="1"/>
          <w:numId w:val="30"/>
        </w:numPr>
        <w:spacing w:after="120" w:line="276" w:lineRule="auto"/>
        <w:contextualSpacing/>
        <w:rPr>
          <w:rFonts w:eastAsia="Calibri"/>
          <w:sz w:val="24"/>
          <w:szCs w:val="24"/>
        </w:rPr>
      </w:pPr>
      <w:r w:rsidRPr="006D58AE">
        <w:rPr>
          <w:rFonts w:eastAsia="Calibri"/>
          <w:sz w:val="24"/>
          <w:szCs w:val="24"/>
        </w:rPr>
        <w:t>Vzdelávacie štandardy pre ZUŠ,</w:t>
      </w:r>
    </w:p>
    <w:p w14:paraId="7BFCF155" w14:textId="77777777" w:rsidR="00AD509C" w:rsidRPr="006D58AE" w:rsidRDefault="00AD509C" w:rsidP="00AD509C">
      <w:pPr>
        <w:numPr>
          <w:ilvl w:val="1"/>
          <w:numId w:val="30"/>
        </w:numPr>
        <w:spacing w:after="120" w:line="276" w:lineRule="auto"/>
        <w:contextualSpacing/>
        <w:rPr>
          <w:rFonts w:eastAsia="Calibri"/>
          <w:sz w:val="24"/>
          <w:szCs w:val="24"/>
        </w:rPr>
      </w:pPr>
      <w:r w:rsidRPr="006D58AE">
        <w:rPr>
          <w:rFonts w:eastAsia="Calibri"/>
          <w:sz w:val="24"/>
          <w:szCs w:val="24"/>
        </w:rPr>
        <w:t xml:space="preserve">Požiadavky materiálno-technického a priestorového zabezpečenia výchovno-vzdelávacieho procesu v ZUŠ </w:t>
      </w:r>
    </w:p>
    <w:p w14:paraId="31C3503A" w14:textId="77777777" w:rsidR="00AD509C" w:rsidRPr="00F84F9B" w:rsidRDefault="00AD509C" w:rsidP="00AD509C">
      <w:pPr>
        <w:numPr>
          <w:ilvl w:val="0"/>
          <w:numId w:val="30"/>
        </w:numPr>
        <w:spacing w:after="120" w:line="360" w:lineRule="auto"/>
        <w:contextualSpacing/>
        <w:rPr>
          <w:rFonts w:eastAsia="Calibri"/>
          <w:sz w:val="24"/>
          <w:szCs w:val="24"/>
          <w:u w:val="single"/>
        </w:rPr>
      </w:pPr>
      <w:r w:rsidRPr="006D58AE">
        <w:rPr>
          <w:rFonts w:eastAsia="Calibri"/>
          <w:sz w:val="24"/>
          <w:szCs w:val="24"/>
        </w:rPr>
        <w:t>Školský vzdelávací program SZUŠ „</w:t>
      </w:r>
      <w:r w:rsidRPr="006D58AE">
        <w:rPr>
          <w:rFonts w:eastAsia="Calibri"/>
          <w:i/>
          <w:sz w:val="24"/>
          <w:szCs w:val="24"/>
        </w:rPr>
        <w:t>Umenie v srdci“</w:t>
      </w:r>
      <w:r w:rsidRPr="006D58AE">
        <w:rPr>
          <w:rFonts w:eastAsia="Calibri"/>
          <w:sz w:val="24"/>
          <w:szCs w:val="24"/>
        </w:rPr>
        <w:t xml:space="preserve"> </w:t>
      </w:r>
    </w:p>
    <w:p w14:paraId="2CE98EC6" w14:textId="77777777" w:rsidR="00F84F9B" w:rsidRDefault="00F84F9B" w:rsidP="0066151D">
      <w:pPr>
        <w:spacing w:after="120" w:line="360" w:lineRule="auto"/>
        <w:ind w:left="1068"/>
        <w:contextualSpacing/>
        <w:rPr>
          <w:rFonts w:eastAsia="Calibri"/>
          <w:sz w:val="24"/>
          <w:szCs w:val="24"/>
          <w:u w:val="single"/>
          <w:lang w:val="sk-SK"/>
        </w:rPr>
      </w:pPr>
    </w:p>
    <w:p w14:paraId="17170345" w14:textId="77777777" w:rsidR="0066151D" w:rsidRPr="006D58AE" w:rsidRDefault="0066151D" w:rsidP="0066151D">
      <w:pPr>
        <w:spacing w:after="120" w:line="360" w:lineRule="auto"/>
        <w:ind w:left="1068"/>
        <w:contextualSpacing/>
        <w:rPr>
          <w:rFonts w:eastAsia="Calibri"/>
          <w:sz w:val="24"/>
          <w:szCs w:val="24"/>
          <w:u w:val="single"/>
        </w:rPr>
      </w:pPr>
    </w:p>
    <w:p w14:paraId="68E53087" w14:textId="77777777" w:rsidR="00AE320B" w:rsidRPr="006D58AE" w:rsidRDefault="00AE320B" w:rsidP="00AE320B">
      <w:pPr>
        <w:rPr>
          <w:sz w:val="24"/>
          <w:szCs w:val="24"/>
          <w:lang w:val="sk-SK"/>
        </w:rPr>
      </w:pPr>
    </w:p>
    <w:p w14:paraId="3B83894E" w14:textId="77777777" w:rsidR="00AE320B" w:rsidRPr="008849FF" w:rsidRDefault="00AE320B" w:rsidP="00AE320B">
      <w:pPr>
        <w:rPr>
          <w:sz w:val="24"/>
          <w:szCs w:val="24"/>
          <w:lang w:val="sk-SK"/>
        </w:rPr>
      </w:pPr>
      <w:r w:rsidRPr="008849FF">
        <w:rPr>
          <w:b/>
          <w:sz w:val="24"/>
          <w:szCs w:val="24"/>
          <w:lang w:val="sk-SK"/>
        </w:rPr>
        <w:t>Hudobný odbor</w:t>
      </w:r>
      <w:r w:rsidRPr="008849FF">
        <w:rPr>
          <w:sz w:val="24"/>
          <w:szCs w:val="24"/>
          <w:lang w:val="sk-SK"/>
        </w:rPr>
        <w:t xml:space="preserve"> :</w:t>
      </w:r>
    </w:p>
    <w:p w14:paraId="40373C25" w14:textId="77777777" w:rsidR="00AE320B" w:rsidRPr="008849FF" w:rsidRDefault="00AE320B" w:rsidP="00AE320B">
      <w:pPr>
        <w:rPr>
          <w:sz w:val="24"/>
          <w:szCs w:val="24"/>
          <w:lang w:val="sk-SK"/>
        </w:rPr>
      </w:pPr>
    </w:p>
    <w:p w14:paraId="220B23DF" w14:textId="77777777" w:rsidR="00AE320B" w:rsidRPr="008849FF" w:rsidRDefault="00AE320B" w:rsidP="00AE320B">
      <w:pPr>
        <w:rPr>
          <w:sz w:val="24"/>
          <w:szCs w:val="24"/>
          <w:lang w:val="sk-SK"/>
        </w:rPr>
      </w:pPr>
      <w:r w:rsidRPr="000852FF">
        <w:rPr>
          <w:sz w:val="24"/>
          <w:szCs w:val="24"/>
          <w:u w:val="single"/>
          <w:lang w:val="sk-SK"/>
        </w:rPr>
        <w:t>Oddelenie  klávesových nástrojov</w:t>
      </w:r>
      <w:r w:rsidRPr="008849FF">
        <w:rPr>
          <w:sz w:val="24"/>
          <w:szCs w:val="24"/>
          <w:lang w:val="sk-SK"/>
        </w:rPr>
        <w:t xml:space="preserve"> : hr</w:t>
      </w:r>
      <w:r w:rsidR="00CB3703">
        <w:rPr>
          <w:sz w:val="24"/>
          <w:szCs w:val="24"/>
          <w:lang w:val="sk-SK"/>
        </w:rPr>
        <w:t>a na klavíri, hra na akordeóne</w:t>
      </w:r>
      <w:r w:rsidR="00362A80">
        <w:rPr>
          <w:sz w:val="24"/>
          <w:szCs w:val="24"/>
          <w:lang w:val="sk-SK"/>
        </w:rPr>
        <w:t>, hra na heligón</w:t>
      </w:r>
      <w:r w:rsidR="00A244B2">
        <w:rPr>
          <w:sz w:val="24"/>
          <w:szCs w:val="24"/>
          <w:lang w:val="sk-SK"/>
        </w:rPr>
        <w:t>k</w:t>
      </w:r>
      <w:r w:rsidR="00362A80">
        <w:rPr>
          <w:sz w:val="24"/>
          <w:szCs w:val="24"/>
          <w:lang w:val="sk-SK"/>
        </w:rPr>
        <w:t>e</w:t>
      </w:r>
    </w:p>
    <w:p w14:paraId="206BDFFB" w14:textId="77777777" w:rsidR="00AE320B" w:rsidRDefault="00AE320B" w:rsidP="00AE320B">
      <w:pPr>
        <w:rPr>
          <w:sz w:val="24"/>
          <w:szCs w:val="24"/>
          <w:lang w:val="sk-SK"/>
        </w:rPr>
      </w:pPr>
      <w:r w:rsidRPr="000852FF">
        <w:rPr>
          <w:sz w:val="24"/>
          <w:szCs w:val="24"/>
          <w:u w:val="single"/>
          <w:lang w:val="sk-SK"/>
        </w:rPr>
        <w:t>Oddelenie strunových nástrojov</w:t>
      </w:r>
      <w:r>
        <w:rPr>
          <w:sz w:val="24"/>
          <w:szCs w:val="24"/>
          <w:lang w:val="sk-SK"/>
        </w:rPr>
        <w:t xml:space="preserve"> : hra na gitare, </w:t>
      </w:r>
      <w:r w:rsidR="003D19E5">
        <w:rPr>
          <w:sz w:val="24"/>
          <w:szCs w:val="24"/>
          <w:lang w:val="sk-SK"/>
        </w:rPr>
        <w:t>basgitara, cimba</w:t>
      </w:r>
      <w:r w:rsidR="00B00D32">
        <w:rPr>
          <w:sz w:val="24"/>
          <w:szCs w:val="24"/>
          <w:lang w:val="sk-SK"/>
        </w:rPr>
        <w:t>l</w:t>
      </w:r>
    </w:p>
    <w:p w14:paraId="657C5BF9" w14:textId="77777777" w:rsidR="00AE320B" w:rsidRPr="008849FF" w:rsidRDefault="00AE320B" w:rsidP="00AE320B">
      <w:pPr>
        <w:rPr>
          <w:sz w:val="24"/>
          <w:szCs w:val="24"/>
          <w:lang w:val="sk-SK"/>
        </w:rPr>
      </w:pPr>
      <w:r w:rsidRPr="000852FF">
        <w:rPr>
          <w:sz w:val="24"/>
          <w:szCs w:val="24"/>
          <w:u w:val="single"/>
          <w:lang w:val="sk-SK"/>
        </w:rPr>
        <w:t>Oddelenie sláčikových nástrojov</w:t>
      </w:r>
      <w:r>
        <w:rPr>
          <w:sz w:val="24"/>
          <w:szCs w:val="24"/>
          <w:lang w:val="sk-SK"/>
        </w:rPr>
        <w:t xml:space="preserve"> : hra na husliach</w:t>
      </w:r>
    </w:p>
    <w:p w14:paraId="6EE15DB5" w14:textId="77777777" w:rsidR="00AE320B" w:rsidRPr="008849FF" w:rsidRDefault="00AE320B" w:rsidP="00AE320B">
      <w:pPr>
        <w:rPr>
          <w:sz w:val="24"/>
          <w:szCs w:val="24"/>
          <w:lang w:val="sk-SK"/>
        </w:rPr>
      </w:pPr>
      <w:r w:rsidRPr="000852FF">
        <w:rPr>
          <w:sz w:val="24"/>
          <w:szCs w:val="24"/>
          <w:u w:val="single"/>
          <w:lang w:val="sk-SK"/>
        </w:rPr>
        <w:t>Oddelenie dychových nástrojov</w:t>
      </w:r>
      <w:r>
        <w:rPr>
          <w:sz w:val="24"/>
          <w:szCs w:val="24"/>
          <w:lang w:val="sk-SK"/>
        </w:rPr>
        <w:t xml:space="preserve"> : hra na </w:t>
      </w:r>
      <w:proofErr w:type="spellStart"/>
      <w:r>
        <w:rPr>
          <w:sz w:val="24"/>
          <w:szCs w:val="24"/>
          <w:lang w:val="sk-SK"/>
        </w:rPr>
        <w:t>zobcovej</w:t>
      </w:r>
      <w:proofErr w:type="spellEnd"/>
      <w:r>
        <w:rPr>
          <w:sz w:val="24"/>
          <w:szCs w:val="24"/>
          <w:lang w:val="sk-SK"/>
        </w:rPr>
        <w:t xml:space="preserve"> flaute, hra na priečnej flaute</w:t>
      </w:r>
      <w:r w:rsidR="009818ED">
        <w:rPr>
          <w:sz w:val="24"/>
          <w:szCs w:val="24"/>
          <w:lang w:val="sk-SK"/>
        </w:rPr>
        <w:t>, hra na</w:t>
      </w:r>
      <w:r>
        <w:rPr>
          <w:sz w:val="24"/>
          <w:szCs w:val="24"/>
          <w:lang w:val="sk-SK"/>
        </w:rPr>
        <w:t xml:space="preserve"> </w:t>
      </w:r>
      <w:r w:rsidRPr="008849FF">
        <w:rPr>
          <w:sz w:val="24"/>
          <w:szCs w:val="24"/>
          <w:lang w:val="sk-SK"/>
        </w:rPr>
        <w:t>tenor</w:t>
      </w:r>
      <w:r>
        <w:rPr>
          <w:sz w:val="24"/>
          <w:szCs w:val="24"/>
          <w:lang w:val="sk-SK"/>
        </w:rPr>
        <w:t>e</w:t>
      </w:r>
      <w:r w:rsidRPr="008849FF">
        <w:rPr>
          <w:sz w:val="24"/>
          <w:szCs w:val="24"/>
          <w:lang w:val="sk-SK"/>
        </w:rPr>
        <w:t>, hra na</w:t>
      </w:r>
      <w:r w:rsidR="00CB3703">
        <w:rPr>
          <w:sz w:val="24"/>
          <w:szCs w:val="24"/>
          <w:lang w:val="sk-SK"/>
        </w:rPr>
        <w:t xml:space="preserve"> B</w:t>
      </w:r>
      <w:r w:rsidRPr="008849FF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trúbke,</w:t>
      </w:r>
      <w:r w:rsidR="009818ED">
        <w:rPr>
          <w:sz w:val="24"/>
          <w:szCs w:val="24"/>
          <w:lang w:val="sk-SK"/>
        </w:rPr>
        <w:t xml:space="preserve"> hra na saxofóne,</w:t>
      </w:r>
      <w:r w:rsidRPr="008849FF">
        <w:rPr>
          <w:sz w:val="24"/>
          <w:szCs w:val="24"/>
          <w:lang w:val="sk-SK"/>
        </w:rPr>
        <w:t xml:space="preserve"> hra na pozaun</w:t>
      </w:r>
      <w:r>
        <w:rPr>
          <w:sz w:val="24"/>
          <w:szCs w:val="24"/>
          <w:lang w:val="sk-SK"/>
        </w:rPr>
        <w:t>e</w:t>
      </w:r>
      <w:r w:rsidRPr="008849FF">
        <w:rPr>
          <w:sz w:val="24"/>
          <w:szCs w:val="24"/>
          <w:lang w:val="sk-SK"/>
        </w:rPr>
        <w:t>, hra na klarinet</w:t>
      </w:r>
      <w:r>
        <w:rPr>
          <w:sz w:val="24"/>
          <w:szCs w:val="24"/>
          <w:lang w:val="sk-SK"/>
        </w:rPr>
        <w:t xml:space="preserve">e, hra </w:t>
      </w:r>
      <w:r w:rsidRPr="009818ED">
        <w:rPr>
          <w:sz w:val="24"/>
          <w:szCs w:val="24"/>
          <w:lang w:val="sk-SK"/>
        </w:rPr>
        <w:t>na</w:t>
      </w:r>
      <w:r w:rsidR="009818ED" w:rsidRPr="009818ED">
        <w:rPr>
          <w:sz w:val="24"/>
          <w:szCs w:val="24"/>
          <w:lang w:val="sk-SK"/>
        </w:rPr>
        <w:t> </w:t>
      </w:r>
      <w:r w:rsidRPr="009818ED">
        <w:rPr>
          <w:sz w:val="24"/>
          <w:szCs w:val="24"/>
          <w:lang w:val="sk-SK"/>
        </w:rPr>
        <w:t xml:space="preserve"> tube</w:t>
      </w:r>
      <w:r w:rsidR="00B00D32">
        <w:rPr>
          <w:sz w:val="24"/>
          <w:szCs w:val="24"/>
          <w:lang w:val="sk-SK"/>
        </w:rPr>
        <w:t>,</w:t>
      </w:r>
      <w:r w:rsidR="00B53665">
        <w:rPr>
          <w:sz w:val="24"/>
          <w:szCs w:val="24"/>
          <w:lang w:val="sk-SK"/>
        </w:rPr>
        <w:t xml:space="preserve"> </w:t>
      </w:r>
      <w:r w:rsidR="000E6013">
        <w:rPr>
          <w:sz w:val="24"/>
          <w:szCs w:val="24"/>
          <w:lang w:val="sk-SK"/>
        </w:rPr>
        <w:t xml:space="preserve">hra na </w:t>
      </w:r>
      <w:r w:rsidR="00B00D32">
        <w:rPr>
          <w:sz w:val="24"/>
          <w:szCs w:val="24"/>
          <w:lang w:val="sk-SK"/>
        </w:rPr>
        <w:t>krídlovk</w:t>
      </w:r>
      <w:r w:rsidR="000E6013">
        <w:rPr>
          <w:sz w:val="24"/>
          <w:szCs w:val="24"/>
          <w:lang w:val="sk-SK"/>
        </w:rPr>
        <w:t>e</w:t>
      </w:r>
    </w:p>
    <w:p w14:paraId="56D4EB6E" w14:textId="77777777" w:rsidR="00AE320B" w:rsidRPr="000852FF" w:rsidRDefault="00AE320B" w:rsidP="00AE320B">
      <w:pPr>
        <w:rPr>
          <w:sz w:val="24"/>
          <w:szCs w:val="24"/>
          <w:u w:val="single"/>
          <w:lang w:val="sk-SK"/>
        </w:rPr>
      </w:pPr>
      <w:r w:rsidRPr="000852FF">
        <w:rPr>
          <w:sz w:val="24"/>
          <w:szCs w:val="24"/>
          <w:u w:val="single"/>
          <w:lang w:val="sk-SK"/>
        </w:rPr>
        <w:t>Hra na</w:t>
      </w:r>
      <w:r w:rsidR="006E7671">
        <w:rPr>
          <w:sz w:val="24"/>
          <w:szCs w:val="24"/>
          <w:u w:val="single"/>
          <w:lang w:val="sk-SK"/>
        </w:rPr>
        <w:t xml:space="preserve"> bicích nástrojoch</w:t>
      </w:r>
    </w:p>
    <w:p w14:paraId="4158AC69" w14:textId="77777777" w:rsidR="00AE320B" w:rsidRPr="000852FF" w:rsidRDefault="00AE320B" w:rsidP="00AE320B">
      <w:pPr>
        <w:rPr>
          <w:sz w:val="24"/>
          <w:szCs w:val="24"/>
          <w:u w:val="single"/>
          <w:lang w:val="sk-SK"/>
        </w:rPr>
      </w:pPr>
      <w:r w:rsidRPr="000852FF">
        <w:rPr>
          <w:sz w:val="24"/>
          <w:szCs w:val="24"/>
          <w:u w:val="single"/>
          <w:lang w:val="sk-SK"/>
        </w:rPr>
        <w:t xml:space="preserve">Spev </w:t>
      </w:r>
    </w:p>
    <w:p w14:paraId="01DAFCA2" w14:textId="77777777" w:rsidR="00AE320B" w:rsidRPr="000852FF" w:rsidRDefault="00AE320B" w:rsidP="00AE320B">
      <w:pPr>
        <w:rPr>
          <w:sz w:val="24"/>
          <w:szCs w:val="24"/>
          <w:u w:val="single"/>
          <w:lang w:val="sk-SK"/>
        </w:rPr>
      </w:pPr>
    </w:p>
    <w:p w14:paraId="491A8714" w14:textId="77777777" w:rsidR="00AE320B" w:rsidRPr="008849FF" w:rsidRDefault="00AE320B" w:rsidP="00AE320B">
      <w:pPr>
        <w:rPr>
          <w:sz w:val="24"/>
          <w:szCs w:val="24"/>
          <w:lang w:val="sk-SK"/>
        </w:rPr>
      </w:pPr>
    </w:p>
    <w:p w14:paraId="19BCD4E6" w14:textId="77777777" w:rsidR="00AE320B" w:rsidRDefault="00AE320B" w:rsidP="00AE320B">
      <w:pPr>
        <w:rPr>
          <w:sz w:val="24"/>
          <w:szCs w:val="24"/>
          <w:lang w:val="sk-SK"/>
        </w:rPr>
      </w:pPr>
      <w:r w:rsidRPr="008849FF">
        <w:rPr>
          <w:b/>
          <w:sz w:val="24"/>
          <w:szCs w:val="24"/>
          <w:lang w:val="sk-SK"/>
        </w:rPr>
        <w:t>Výtvarný odbor</w:t>
      </w:r>
      <w:r w:rsidRPr="008849FF">
        <w:rPr>
          <w:sz w:val="24"/>
          <w:szCs w:val="24"/>
          <w:lang w:val="sk-SK"/>
        </w:rPr>
        <w:t xml:space="preserve"> </w:t>
      </w:r>
    </w:p>
    <w:p w14:paraId="7C4042BC" w14:textId="77777777" w:rsidR="009364F0" w:rsidRPr="009364F0" w:rsidRDefault="009364F0" w:rsidP="00AE320B">
      <w:pPr>
        <w:rPr>
          <w:sz w:val="24"/>
          <w:szCs w:val="24"/>
          <w:u w:val="single"/>
          <w:lang w:val="sk-SK"/>
        </w:rPr>
      </w:pPr>
      <w:r w:rsidRPr="009364F0">
        <w:rPr>
          <w:sz w:val="24"/>
          <w:szCs w:val="24"/>
          <w:u w:val="single"/>
          <w:lang w:val="sk-SK"/>
        </w:rPr>
        <w:t>Výtvarná výchova</w:t>
      </w:r>
      <w:r w:rsidR="008200DB" w:rsidRPr="008A4BB8">
        <w:rPr>
          <w:sz w:val="24"/>
          <w:szCs w:val="24"/>
          <w:lang w:val="sk-SK"/>
        </w:rPr>
        <w:t xml:space="preserve"> – </w:t>
      </w:r>
      <w:r w:rsidR="008200DB" w:rsidRPr="008200DB">
        <w:rPr>
          <w:sz w:val="24"/>
          <w:szCs w:val="24"/>
          <w:lang w:val="sk-SK"/>
        </w:rPr>
        <w:t>maľba, kresba, dekoratívne činnosti, práca s</w:t>
      </w:r>
      <w:r w:rsidR="0052576B">
        <w:rPr>
          <w:sz w:val="24"/>
          <w:szCs w:val="24"/>
          <w:lang w:val="sk-SK"/>
        </w:rPr>
        <w:t> </w:t>
      </w:r>
      <w:r w:rsidR="008200DB" w:rsidRPr="008200DB">
        <w:rPr>
          <w:sz w:val="24"/>
          <w:szCs w:val="24"/>
          <w:lang w:val="sk-SK"/>
        </w:rPr>
        <w:t>materiálom</w:t>
      </w:r>
      <w:r w:rsidR="0052576B">
        <w:rPr>
          <w:sz w:val="24"/>
          <w:szCs w:val="24"/>
          <w:lang w:val="sk-SK"/>
        </w:rPr>
        <w:t>, modelovanie</w:t>
      </w:r>
    </w:p>
    <w:p w14:paraId="484D1591" w14:textId="77777777" w:rsidR="00AE320B" w:rsidRPr="008849FF" w:rsidRDefault="00AE320B" w:rsidP="00AE320B">
      <w:pPr>
        <w:rPr>
          <w:b/>
          <w:sz w:val="24"/>
          <w:szCs w:val="24"/>
          <w:lang w:val="sk-SK"/>
        </w:rPr>
      </w:pPr>
    </w:p>
    <w:p w14:paraId="50412B79" w14:textId="77777777" w:rsidR="00AE320B" w:rsidRDefault="00AE320B" w:rsidP="00AE320B">
      <w:pPr>
        <w:rPr>
          <w:sz w:val="24"/>
          <w:szCs w:val="24"/>
          <w:lang w:val="sk-SK"/>
        </w:rPr>
      </w:pPr>
      <w:r w:rsidRPr="008849FF">
        <w:rPr>
          <w:b/>
          <w:sz w:val="24"/>
          <w:szCs w:val="24"/>
          <w:lang w:val="sk-SK"/>
        </w:rPr>
        <w:t>Tanečný odbor</w:t>
      </w:r>
      <w:r w:rsidRPr="008849FF">
        <w:rPr>
          <w:sz w:val="24"/>
          <w:szCs w:val="24"/>
          <w:lang w:val="sk-SK"/>
        </w:rPr>
        <w:t xml:space="preserve"> </w:t>
      </w:r>
    </w:p>
    <w:p w14:paraId="6F2DABF4" w14:textId="77777777" w:rsidR="009364F0" w:rsidRPr="009364F0" w:rsidRDefault="009364F0" w:rsidP="00AE320B">
      <w:pPr>
        <w:rPr>
          <w:sz w:val="24"/>
          <w:szCs w:val="24"/>
          <w:u w:val="single"/>
          <w:lang w:val="sk-SK"/>
        </w:rPr>
      </w:pPr>
      <w:r w:rsidRPr="009364F0">
        <w:rPr>
          <w:sz w:val="24"/>
          <w:szCs w:val="24"/>
          <w:u w:val="single"/>
          <w:lang w:val="sk-SK"/>
        </w:rPr>
        <w:t>Hudobno-pohybová výchova</w:t>
      </w:r>
    </w:p>
    <w:p w14:paraId="462A982A" w14:textId="304119AF" w:rsidR="009364F0" w:rsidRDefault="009364F0" w:rsidP="00AE320B">
      <w:pPr>
        <w:rPr>
          <w:sz w:val="24"/>
          <w:szCs w:val="24"/>
          <w:lang w:val="sk-SK"/>
        </w:rPr>
      </w:pPr>
      <w:r w:rsidRPr="009364F0">
        <w:rPr>
          <w:sz w:val="24"/>
          <w:szCs w:val="24"/>
          <w:u w:val="single"/>
          <w:lang w:val="sk-SK"/>
        </w:rPr>
        <w:t>Tanec</w:t>
      </w:r>
      <w:r w:rsidR="008200DB" w:rsidRPr="008A4BB8">
        <w:rPr>
          <w:sz w:val="24"/>
          <w:szCs w:val="24"/>
          <w:lang w:val="sk-SK"/>
        </w:rPr>
        <w:t xml:space="preserve"> – </w:t>
      </w:r>
      <w:r w:rsidR="008200DB" w:rsidRPr="008200DB">
        <w:rPr>
          <w:sz w:val="24"/>
          <w:szCs w:val="24"/>
          <w:lang w:val="sk-SK"/>
        </w:rPr>
        <w:t>t</w:t>
      </w:r>
      <w:r w:rsidR="0052576B">
        <w:rPr>
          <w:sz w:val="24"/>
          <w:szCs w:val="24"/>
          <w:lang w:val="sk-SK"/>
        </w:rPr>
        <w:t>anečná príprava, klasický tanec</w:t>
      </w:r>
      <w:r w:rsidR="008200DB" w:rsidRPr="008200DB">
        <w:rPr>
          <w:sz w:val="24"/>
          <w:szCs w:val="24"/>
          <w:lang w:val="sk-SK"/>
        </w:rPr>
        <w:t>, ľudový tanec, jazzový tanec, súborová práca</w:t>
      </w:r>
      <w:r w:rsidR="008200DB">
        <w:rPr>
          <w:sz w:val="24"/>
          <w:szCs w:val="24"/>
          <w:lang w:val="sk-SK"/>
        </w:rPr>
        <w:t>, tanečná prax</w:t>
      </w:r>
    </w:p>
    <w:p w14:paraId="4C830964" w14:textId="5A0C31B8" w:rsidR="001F54EE" w:rsidRDefault="001F54EE" w:rsidP="00AE320B">
      <w:pPr>
        <w:rPr>
          <w:sz w:val="24"/>
          <w:szCs w:val="24"/>
          <w:lang w:val="sk-SK"/>
        </w:rPr>
      </w:pPr>
    </w:p>
    <w:p w14:paraId="20DC4B5E" w14:textId="11FC07F6" w:rsidR="001F54EE" w:rsidRPr="001F54EE" w:rsidRDefault="001F54EE" w:rsidP="00AE320B">
      <w:pPr>
        <w:rPr>
          <w:b/>
          <w:bCs/>
          <w:sz w:val="24"/>
          <w:szCs w:val="24"/>
          <w:lang w:val="sk-SK"/>
        </w:rPr>
      </w:pPr>
      <w:r w:rsidRPr="001F54EE">
        <w:rPr>
          <w:b/>
          <w:bCs/>
          <w:sz w:val="24"/>
          <w:szCs w:val="24"/>
          <w:lang w:val="sk-SK"/>
        </w:rPr>
        <w:t xml:space="preserve">Literárno- dramatický odbor </w:t>
      </w:r>
    </w:p>
    <w:p w14:paraId="3C6B3FE4" w14:textId="481A6C63" w:rsidR="00A671B8" w:rsidRPr="00B76E48" w:rsidRDefault="00B76E48" w:rsidP="00AE320B">
      <w:pPr>
        <w:rPr>
          <w:sz w:val="24"/>
          <w:szCs w:val="24"/>
          <w:u w:val="single"/>
          <w:lang w:val="sk-SK"/>
        </w:rPr>
      </w:pPr>
      <w:r w:rsidRPr="00B76E48">
        <w:rPr>
          <w:sz w:val="24"/>
          <w:szCs w:val="24"/>
          <w:u w:val="single"/>
          <w:lang w:val="sk-SK"/>
        </w:rPr>
        <w:t>Dramatické a slovesné oddelenie</w:t>
      </w:r>
    </w:p>
    <w:p w14:paraId="797ED4C8" w14:textId="77777777" w:rsidR="00AE320B" w:rsidRPr="006D58AE" w:rsidRDefault="00AE320B" w:rsidP="00AE320B">
      <w:pPr>
        <w:rPr>
          <w:sz w:val="24"/>
          <w:szCs w:val="24"/>
          <w:lang w:val="sk-SK"/>
        </w:rPr>
      </w:pPr>
    </w:p>
    <w:p w14:paraId="11B5FD63" w14:textId="77777777" w:rsidR="00A671B8" w:rsidRPr="006D58AE" w:rsidRDefault="00A671B8" w:rsidP="00A671B8">
      <w:pPr>
        <w:rPr>
          <w:b/>
          <w:sz w:val="24"/>
          <w:szCs w:val="24"/>
        </w:rPr>
      </w:pPr>
      <w:r w:rsidRPr="006D58AE">
        <w:rPr>
          <w:b/>
          <w:sz w:val="24"/>
          <w:szCs w:val="24"/>
        </w:rPr>
        <w:t>Zoskupenia :</w:t>
      </w:r>
    </w:p>
    <w:p w14:paraId="2B1BF55C" w14:textId="77777777" w:rsidR="001F54EE" w:rsidRDefault="00A671B8" w:rsidP="001F54EE">
      <w:pPr>
        <w:pStyle w:val="Odsekzoznamu"/>
        <w:numPr>
          <w:ilvl w:val="0"/>
          <w:numId w:val="24"/>
        </w:numPr>
        <w:spacing w:after="200" w:line="276" w:lineRule="auto"/>
        <w:jc w:val="left"/>
        <w:rPr>
          <w:sz w:val="24"/>
          <w:szCs w:val="24"/>
        </w:rPr>
      </w:pPr>
      <w:r w:rsidRPr="006D58AE">
        <w:rPr>
          <w:sz w:val="24"/>
          <w:szCs w:val="24"/>
        </w:rPr>
        <w:t xml:space="preserve">Detské folklórne súbory : </w:t>
      </w:r>
      <w:r w:rsidR="003D19E5" w:rsidRPr="001F54EE">
        <w:rPr>
          <w:sz w:val="24"/>
          <w:szCs w:val="24"/>
          <w:lang w:val="sk-SK"/>
        </w:rPr>
        <w:t xml:space="preserve"> </w:t>
      </w:r>
      <w:r w:rsidRPr="001F54EE">
        <w:rPr>
          <w:sz w:val="24"/>
          <w:szCs w:val="24"/>
        </w:rPr>
        <w:t>Melenčárik – Soblahov</w:t>
      </w:r>
    </w:p>
    <w:p w14:paraId="2D22C64C" w14:textId="3DFCECFA" w:rsidR="00A671B8" w:rsidRPr="001F54EE" w:rsidRDefault="00A671B8" w:rsidP="001F54EE">
      <w:pPr>
        <w:pStyle w:val="Odsekzoznamu"/>
        <w:numPr>
          <w:ilvl w:val="0"/>
          <w:numId w:val="24"/>
        </w:numPr>
        <w:spacing w:after="200" w:line="276" w:lineRule="auto"/>
        <w:jc w:val="left"/>
        <w:rPr>
          <w:sz w:val="24"/>
          <w:szCs w:val="24"/>
        </w:rPr>
      </w:pPr>
      <w:r w:rsidRPr="001F54EE">
        <w:rPr>
          <w:sz w:val="24"/>
          <w:szCs w:val="24"/>
        </w:rPr>
        <w:t>Dychový orchester  ZUŠ Nemšová Dolná Súča</w:t>
      </w:r>
    </w:p>
    <w:p w14:paraId="2A1E1FC3" w14:textId="6F42818E" w:rsidR="00A671B8" w:rsidRPr="006D58AE" w:rsidRDefault="00A671B8" w:rsidP="00A671B8">
      <w:pPr>
        <w:pStyle w:val="Odsekzoznamu"/>
        <w:numPr>
          <w:ilvl w:val="0"/>
          <w:numId w:val="24"/>
        </w:numPr>
        <w:spacing w:after="200" w:line="276" w:lineRule="auto"/>
        <w:jc w:val="left"/>
        <w:rPr>
          <w:sz w:val="24"/>
          <w:szCs w:val="24"/>
        </w:rPr>
      </w:pPr>
      <w:r w:rsidRPr="006D58AE">
        <w:rPr>
          <w:sz w:val="24"/>
          <w:szCs w:val="24"/>
        </w:rPr>
        <w:t>Tanečn</w:t>
      </w:r>
      <w:r w:rsidR="001F54EE">
        <w:rPr>
          <w:sz w:val="24"/>
          <w:szCs w:val="24"/>
          <w:lang w:val="sk-SK"/>
        </w:rPr>
        <w:t>é</w:t>
      </w:r>
      <w:r w:rsidRPr="006D58AE">
        <w:rPr>
          <w:sz w:val="24"/>
          <w:szCs w:val="24"/>
        </w:rPr>
        <w:t xml:space="preserve"> skupin</w:t>
      </w:r>
      <w:r w:rsidR="001F54EE">
        <w:rPr>
          <w:sz w:val="24"/>
          <w:szCs w:val="24"/>
          <w:lang w:val="sk-SK"/>
        </w:rPr>
        <w:t>y</w:t>
      </w:r>
      <w:r w:rsidR="000E6013">
        <w:rPr>
          <w:sz w:val="24"/>
          <w:szCs w:val="24"/>
          <w:lang w:val="sk-SK"/>
        </w:rPr>
        <w:t xml:space="preserve"> </w:t>
      </w:r>
      <w:r w:rsidRPr="006D58AE">
        <w:rPr>
          <w:sz w:val="24"/>
          <w:szCs w:val="24"/>
        </w:rPr>
        <w:t xml:space="preserve"> </w:t>
      </w:r>
      <w:proofErr w:type="spellStart"/>
      <w:r w:rsidR="00B00D32" w:rsidRPr="006D58AE">
        <w:rPr>
          <w:sz w:val="24"/>
          <w:szCs w:val="24"/>
          <w:lang w:val="sk-SK"/>
        </w:rPr>
        <w:t>Elis</w:t>
      </w:r>
      <w:proofErr w:type="spellEnd"/>
      <w:r w:rsidR="001F54EE">
        <w:rPr>
          <w:sz w:val="24"/>
          <w:szCs w:val="24"/>
          <w:lang w:val="sk-SK"/>
        </w:rPr>
        <w:t xml:space="preserve"> </w:t>
      </w:r>
      <w:r w:rsidR="0096690F">
        <w:rPr>
          <w:sz w:val="24"/>
          <w:szCs w:val="24"/>
          <w:lang w:val="sk-SK"/>
        </w:rPr>
        <w:t xml:space="preserve">a </w:t>
      </w:r>
      <w:proofErr w:type="spellStart"/>
      <w:r w:rsidR="0096690F">
        <w:rPr>
          <w:sz w:val="24"/>
          <w:szCs w:val="24"/>
          <w:lang w:val="sk-SK"/>
        </w:rPr>
        <w:t>Arabess</w:t>
      </w:r>
      <w:proofErr w:type="spellEnd"/>
      <w:r w:rsidRPr="006D58AE">
        <w:rPr>
          <w:sz w:val="24"/>
          <w:szCs w:val="24"/>
        </w:rPr>
        <w:t xml:space="preserve"> v Nemšovej</w:t>
      </w:r>
      <w:r w:rsidR="0096690F">
        <w:rPr>
          <w:sz w:val="24"/>
          <w:szCs w:val="24"/>
          <w:lang w:val="sk-SK"/>
        </w:rPr>
        <w:t xml:space="preserve"> </w:t>
      </w:r>
    </w:p>
    <w:p w14:paraId="60B5409F" w14:textId="77777777" w:rsidR="00B00D32" w:rsidRPr="009D0B1C" w:rsidRDefault="009D0B1C" w:rsidP="00A671B8">
      <w:pPr>
        <w:pStyle w:val="Odsekzoznamu"/>
        <w:numPr>
          <w:ilvl w:val="0"/>
          <w:numId w:val="24"/>
        </w:num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  <w:lang w:val="sk-SK"/>
        </w:rPr>
        <w:t xml:space="preserve">Komorná hra pod vedením </w:t>
      </w:r>
      <w:proofErr w:type="spellStart"/>
      <w:r>
        <w:rPr>
          <w:sz w:val="24"/>
          <w:szCs w:val="24"/>
          <w:lang w:val="sk-SK"/>
        </w:rPr>
        <w:t>Mgr.Karola</w:t>
      </w:r>
      <w:proofErr w:type="spellEnd"/>
      <w:r>
        <w:rPr>
          <w:sz w:val="24"/>
          <w:szCs w:val="24"/>
          <w:lang w:val="sk-SK"/>
        </w:rPr>
        <w:t xml:space="preserve"> Liptáka</w:t>
      </w:r>
    </w:p>
    <w:p w14:paraId="247D0A3A" w14:textId="77777777" w:rsidR="007110D8" w:rsidRPr="0096690F" w:rsidRDefault="009D0B1C" w:rsidP="00AE320B">
      <w:pPr>
        <w:pStyle w:val="Odsekzoznamu"/>
        <w:numPr>
          <w:ilvl w:val="0"/>
          <w:numId w:val="24"/>
        </w:num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  <w:lang w:val="sk-SK"/>
        </w:rPr>
        <w:t xml:space="preserve">Husľový súbor pod vedením </w:t>
      </w:r>
      <w:proofErr w:type="spellStart"/>
      <w:r>
        <w:rPr>
          <w:sz w:val="24"/>
          <w:szCs w:val="24"/>
          <w:lang w:val="sk-SK"/>
        </w:rPr>
        <w:t>Mgr.art</w:t>
      </w:r>
      <w:proofErr w:type="spellEnd"/>
      <w:r>
        <w:rPr>
          <w:sz w:val="24"/>
          <w:szCs w:val="24"/>
          <w:lang w:val="sk-SK"/>
        </w:rPr>
        <w:t xml:space="preserve"> Veroniky </w:t>
      </w:r>
      <w:proofErr w:type="spellStart"/>
      <w:r>
        <w:rPr>
          <w:sz w:val="24"/>
          <w:szCs w:val="24"/>
          <w:lang w:val="sk-SK"/>
        </w:rPr>
        <w:t>Sirotnej</w:t>
      </w:r>
      <w:proofErr w:type="spellEnd"/>
      <w:r>
        <w:rPr>
          <w:sz w:val="24"/>
          <w:szCs w:val="24"/>
          <w:lang w:val="sk-SK"/>
        </w:rPr>
        <w:t xml:space="preserve"> Šutej</w:t>
      </w:r>
    </w:p>
    <w:p w14:paraId="6BFE0D36" w14:textId="77777777" w:rsidR="0066151D" w:rsidRDefault="0066151D" w:rsidP="00AE320B">
      <w:pPr>
        <w:rPr>
          <w:b/>
          <w:sz w:val="24"/>
          <w:szCs w:val="24"/>
          <w:lang w:val="sk-SK"/>
        </w:rPr>
      </w:pPr>
    </w:p>
    <w:p w14:paraId="0C4DCF06" w14:textId="77777777" w:rsidR="007110D8" w:rsidRDefault="007110D8" w:rsidP="00AE320B">
      <w:pPr>
        <w:rPr>
          <w:b/>
          <w:sz w:val="24"/>
          <w:szCs w:val="24"/>
          <w:lang w:val="sk-SK"/>
        </w:rPr>
      </w:pPr>
    </w:p>
    <w:p w14:paraId="200BDD24" w14:textId="77777777" w:rsidR="00AE320B" w:rsidRPr="00345BB8" w:rsidRDefault="008A4BB8" w:rsidP="008A4BB8">
      <w:pPr>
        <w:pStyle w:val="Odsekzoznamu"/>
        <w:numPr>
          <w:ilvl w:val="0"/>
          <w:numId w:val="19"/>
        </w:numPr>
        <w:rPr>
          <w:b/>
          <w:sz w:val="28"/>
          <w:szCs w:val="28"/>
          <w:lang w:val="sk-SK"/>
        </w:rPr>
      </w:pPr>
      <w:r>
        <w:rPr>
          <w:b/>
          <w:sz w:val="24"/>
          <w:szCs w:val="24"/>
          <w:lang w:val="sk-SK"/>
        </w:rPr>
        <w:t xml:space="preserve"> </w:t>
      </w:r>
      <w:r w:rsidR="00AE320B" w:rsidRPr="00345BB8">
        <w:rPr>
          <w:b/>
          <w:sz w:val="28"/>
          <w:szCs w:val="28"/>
          <w:lang w:val="sk-SK"/>
        </w:rPr>
        <w:t>Údaje o počte a pracovnom zaradení zamestnancov školy</w:t>
      </w:r>
    </w:p>
    <w:p w14:paraId="022F7E41" w14:textId="77777777" w:rsidR="00AE320B" w:rsidRPr="009C7C77" w:rsidRDefault="00AE320B" w:rsidP="00AE320B">
      <w:pPr>
        <w:rPr>
          <w:b/>
          <w:sz w:val="24"/>
          <w:szCs w:val="24"/>
          <w:lang w:val="sk-SK"/>
        </w:rPr>
      </w:pPr>
    </w:p>
    <w:p w14:paraId="730B44B9" w14:textId="77777777" w:rsidR="00AE320B" w:rsidRPr="009C7C77" w:rsidRDefault="00AE320B" w:rsidP="00AE320B">
      <w:pPr>
        <w:rPr>
          <w:b/>
          <w:sz w:val="24"/>
          <w:szCs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</w:tblGrid>
      <w:tr w:rsidR="00871B3E" w:rsidRPr="00235B5B" w14:paraId="5458E8B9" w14:textId="77777777" w:rsidTr="00FC1680">
        <w:trPr>
          <w:trHeight w:val="708"/>
        </w:trPr>
        <w:tc>
          <w:tcPr>
            <w:tcW w:w="1812" w:type="dxa"/>
          </w:tcPr>
          <w:p w14:paraId="1258677F" w14:textId="77777777" w:rsidR="00871B3E" w:rsidRPr="005A79D1" w:rsidRDefault="00871B3E" w:rsidP="00FC1680">
            <w:pPr>
              <w:rPr>
                <w:b/>
              </w:rPr>
            </w:pPr>
            <w:r w:rsidRPr="005A79D1">
              <w:rPr>
                <w:b/>
              </w:rPr>
              <w:t>Odbor</w:t>
            </w:r>
          </w:p>
        </w:tc>
        <w:tc>
          <w:tcPr>
            <w:tcW w:w="1812" w:type="dxa"/>
          </w:tcPr>
          <w:p w14:paraId="6487281C" w14:textId="77777777" w:rsidR="00871B3E" w:rsidRPr="00871B3E" w:rsidRDefault="00871B3E" w:rsidP="00FC1680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Pracovná zmluva</w:t>
            </w:r>
          </w:p>
        </w:tc>
        <w:tc>
          <w:tcPr>
            <w:tcW w:w="1812" w:type="dxa"/>
          </w:tcPr>
          <w:p w14:paraId="301AA41F" w14:textId="77777777" w:rsidR="00871B3E" w:rsidRPr="00235B5B" w:rsidRDefault="00871B3E" w:rsidP="00FC1680">
            <w:pPr>
              <w:rPr>
                <w:b/>
                <w:lang w:val="sk-SK"/>
              </w:rPr>
            </w:pPr>
            <w:r w:rsidRPr="005A79D1">
              <w:rPr>
                <w:b/>
              </w:rPr>
              <w:t>Dohoda</w:t>
            </w:r>
            <w:r>
              <w:rPr>
                <w:b/>
                <w:lang w:val="sk-SK"/>
              </w:rPr>
              <w:t xml:space="preserve"> o vykonaní práce</w:t>
            </w:r>
          </w:p>
        </w:tc>
        <w:tc>
          <w:tcPr>
            <w:tcW w:w="1812" w:type="dxa"/>
          </w:tcPr>
          <w:p w14:paraId="09170CF6" w14:textId="77777777" w:rsidR="00871B3E" w:rsidRPr="00235B5B" w:rsidRDefault="00871B3E" w:rsidP="00FC1680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MD</w:t>
            </w:r>
          </w:p>
        </w:tc>
      </w:tr>
      <w:tr w:rsidR="00871B3E" w14:paraId="63052CC5" w14:textId="77777777" w:rsidTr="00FC1680">
        <w:tc>
          <w:tcPr>
            <w:tcW w:w="1812" w:type="dxa"/>
          </w:tcPr>
          <w:p w14:paraId="71E4D340" w14:textId="77777777" w:rsidR="00871B3E" w:rsidRDefault="00871B3E" w:rsidP="00FC1680">
            <w:r>
              <w:t>Hudobný</w:t>
            </w:r>
          </w:p>
        </w:tc>
        <w:tc>
          <w:tcPr>
            <w:tcW w:w="1812" w:type="dxa"/>
          </w:tcPr>
          <w:p w14:paraId="72893A7A" w14:textId="651E7F1D" w:rsidR="00871B3E" w:rsidRPr="009D44F7" w:rsidRDefault="00E54341" w:rsidP="00FC1680">
            <w:pPr>
              <w:rPr>
                <w:lang w:val="sk-SK"/>
              </w:rPr>
            </w:pPr>
            <w:r>
              <w:rPr>
                <w:lang w:val="sk-SK"/>
              </w:rPr>
              <w:t>33</w:t>
            </w:r>
          </w:p>
        </w:tc>
        <w:tc>
          <w:tcPr>
            <w:tcW w:w="1812" w:type="dxa"/>
          </w:tcPr>
          <w:p w14:paraId="159560D2" w14:textId="76DCF401" w:rsidR="00871B3E" w:rsidRPr="009D44F7" w:rsidRDefault="00E54341" w:rsidP="00FC1680">
            <w:pPr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812" w:type="dxa"/>
          </w:tcPr>
          <w:p w14:paraId="1EB00D91" w14:textId="4B9D1922" w:rsidR="00871B3E" w:rsidRPr="00F5473A" w:rsidRDefault="00E54341" w:rsidP="00FC1680">
            <w:pPr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</w:tr>
      <w:tr w:rsidR="00871B3E" w14:paraId="0B597219" w14:textId="77777777" w:rsidTr="00FC1680">
        <w:tc>
          <w:tcPr>
            <w:tcW w:w="1812" w:type="dxa"/>
          </w:tcPr>
          <w:p w14:paraId="58936B24" w14:textId="77777777" w:rsidR="00871B3E" w:rsidRDefault="00871B3E" w:rsidP="00FC1680">
            <w:r>
              <w:t>Výtvarný</w:t>
            </w:r>
          </w:p>
        </w:tc>
        <w:tc>
          <w:tcPr>
            <w:tcW w:w="1812" w:type="dxa"/>
          </w:tcPr>
          <w:p w14:paraId="2A821B4C" w14:textId="77777777" w:rsidR="00871B3E" w:rsidRPr="009D44F7" w:rsidRDefault="0096690F" w:rsidP="00FC1680">
            <w:pPr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812" w:type="dxa"/>
          </w:tcPr>
          <w:p w14:paraId="5C5DF691" w14:textId="77777777" w:rsidR="00871B3E" w:rsidRPr="009D44F7" w:rsidRDefault="00792720" w:rsidP="00FC1680">
            <w:pPr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812" w:type="dxa"/>
          </w:tcPr>
          <w:p w14:paraId="1BC90F37" w14:textId="77777777" w:rsidR="00871B3E" w:rsidRPr="00F5473A" w:rsidRDefault="0096690F" w:rsidP="00FC1680">
            <w:pPr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</w:tr>
      <w:tr w:rsidR="00871B3E" w14:paraId="7BD53E81" w14:textId="77777777" w:rsidTr="00FC1680">
        <w:tc>
          <w:tcPr>
            <w:tcW w:w="1812" w:type="dxa"/>
          </w:tcPr>
          <w:p w14:paraId="017AD6A5" w14:textId="77777777" w:rsidR="00871B3E" w:rsidRDefault="00871B3E" w:rsidP="00FC1680">
            <w:r>
              <w:lastRenderedPageBreak/>
              <w:t>Tanečný</w:t>
            </w:r>
          </w:p>
        </w:tc>
        <w:tc>
          <w:tcPr>
            <w:tcW w:w="1812" w:type="dxa"/>
          </w:tcPr>
          <w:p w14:paraId="608915D6" w14:textId="3051F85B" w:rsidR="00871B3E" w:rsidRPr="009D44F7" w:rsidRDefault="00E54341" w:rsidP="00FC1680">
            <w:pPr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812" w:type="dxa"/>
          </w:tcPr>
          <w:p w14:paraId="06179ECB" w14:textId="77777777" w:rsidR="00871B3E" w:rsidRPr="009B1894" w:rsidRDefault="00792720" w:rsidP="00FC1680">
            <w:pPr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812" w:type="dxa"/>
          </w:tcPr>
          <w:p w14:paraId="53338DD6" w14:textId="77777777" w:rsidR="00871B3E" w:rsidRPr="0096690F" w:rsidRDefault="0096690F" w:rsidP="00FC1680">
            <w:pPr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</w:tr>
      <w:tr w:rsidR="0096690F" w14:paraId="1508AC94" w14:textId="77777777" w:rsidTr="00FC1680">
        <w:tc>
          <w:tcPr>
            <w:tcW w:w="1812" w:type="dxa"/>
          </w:tcPr>
          <w:p w14:paraId="3ECBCD0E" w14:textId="77777777" w:rsidR="0096690F" w:rsidRPr="0096690F" w:rsidRDefault="0096690F" w:rsidP="00FC1680">
            <w:pPr>
              <w:rPr>
                <w:lang w:val="sk-SK"/>
              </w:rPr>
            </w:pPr>
            <w:r>
              <w:rPr>
                <w:lang w:val="sk-SK"/>
              </w:rPr>
              <w:t>Literárno-dramatický</w:t>
            </w:r>
          </w:p>
        </w:tc>
        <w:tc>
          <w:tcPr>
            <w:tcW w:w="1812" w:type="dxa"/>
          </w:tcPr>
          <w:p w14:paraId="2B866508" w14:textId="77777777" w:rsidR="0096690F" w:rsidRPr="009D44F7" w:rsidRDefault="0096690F" w:rsidP="00FC1680">
            <w:pPr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812" w:type="dxa"/>
          </w:tcPr>
          <w:p w14:paraId="5DDEC0AA" w14:textId="77777777" w:rsidR="0096690F" w:rsidRPr="009B1894" w:rsidRDefault="00792720" w:rsidP="00FC1680">
            <w:pPr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812" w:type="dxa"/>
          </w:tcPr>
          <w:p w14:paraId="45923504" w14:textId="77777777" w:rsidR="0096690F" w:rsidRPr="00792720" w:rsidRDefault="00792720" w:rsidP="00FC1680">
            <w:pPr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</w:tbl>
    <w:p w14:paraId="08D1603E" w14:textId="77777777" w:rsidR="008A4BB8" w:rsidRDefault="008A4BB8" w:rsidP="00AE320B">
      <w:pPr>
        <w:rPr>
          <w:b/>
          <w:sz w:val="24"/>
          <w:szCs w:val="24"/>
          <w:lang w:val="sk-SK"/>
        </w:rPr>
      </w:pPr>
    </w:p>
    <w:p w14:paraId="6365E005" w14:textId="77777777" w:rsidR="00871B3E" w:rsidRDefault="00871B3E" w:rsidP="00AE320B">
      <w:pPr>
        <w:rPr>
          <w:b/>
          <w:sz w:val="24"/>
          <w:szCs w:val="24"/>
          <w:lang w:val="sk-SK"/>
        </w:rPr>
      </w:pPr>
    </w:p>
    <w:p w14:paraId="5650142E" w14:textId="77777777" w:rsidR="00713802" w:rsidRDefault="00713802" w:rsidP="00AE320B">
      <w:pPr>
        <w:rPr>
          <w:b/>
          <w:sz w:val="24"/>
          <w:szCs w:val="24"/>
          <w:lang w:val="sk-SK"/>
        </w:rPr>
      </w:pPr>
    </w:p>
    <w:p w14:paraId="592305EC" w14:textId="77777777" w:rsidR="00713802" w:rsidRDefault="00713802" w:rsidP="00AE320B">
      <w:pPr>
        <w:rPr>
          <w:b/>
          <w:sz w:val="24"/>
          <w:szCs w:val="24"/>
          <w:lang w:val="sk-SK"/>
        </w:rPr>
      </w:pPr>
    </w:p>
    <w:p w14:paraId="2FA70713" w14:textId="77777777" w:rsidR="00871B3E" w:rsidRDefault="00871B3E" w:rsidP="00871B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1487"/>
      </w:tblGrid>
      <w:tr w:rsidR="00871B3E" w14:paraId="7655FA6A" w14:textId="77777777" w:rsidTr="00FC1680">
        <w:trPr>
          <w:trHeight w:val="808"/>
        </w:trPr>
        <w:tc>
          <w:tcPr>
            <w:tcW w:w="2263" w:type="dxa"/>
          </w:tcPr>
          <w:p w14:paraId="35C743A9" w14:textId="77777777" w:rsidR="00F80079" w:rsidRPr="00F80079" w:rsidRDefault="00F80079" w:rsidP="00FC1680">
            <w:pPr>
              <w:rPr>
                <w:b/>
                <w:lang w:val="sk-SK"/>
              </w:rPr>
            </w:pPr>
            <w:proofErr w:type="spellStart"/>
            <w:r>
              <w:rPr>
                <w:b/>
                <w:lang w:val="sk-SK"/>
              </w:rPr>
              <w:t>Kariérový</w:t>
            </w:r>
            <w:proofErr w:type="spellEnd"/>
            <w:r>
              <w:rPr>
                <w:b/>
                <w:lang w:val="sk-SK"/>
              </w:rPr>
              <w:t xml:space="preserve"> stupeň</w:t>
            </w:r>
          </w:p>
        </w:tc>
        <w:tc>
          <w:tcPr>
            <w:tcW w:w="1487" w:type="dxa"/>
          </w:tcPr>
          <w:p w14:paraId="387B897B" w14:textId="77777777" w:rsidR="00871B3E" w:rsidRPr="005A79D1" w:rsidRDefault="00871B3E" w:rsidP="00FC1680">
            <w:pPr>
              <w:rPr>
                <w:b/>
              </w:rPr>
            </w:pPr>
            <w:r w:rsidRPr="005A79D1">
              <w:rPr>
                <w:b/>
              </w:rPr>
              <w:t>Počet učiteľov</w:t>
            </w:r>
          </w:p>
        </w:tc>
      </w:tr>
      <w:tr w:rsidR="00871B3E" w14:paraId="04DD2B63" w14:textId="77777777" w:rsidTr="00FC1680">
        <w:trPr>
          <w:trHeight w:val="263"/>
        </w:trPr>
        <w:tc>
          <w:tcPr>
            <w:tcW w:w="2263" w:type="dxa"/>
          </w:tcPr>
          <w:p w14:paraId="5B74A054" w14:textId="77777777" w:rsidR="00871B3E" w:rsidRDefault="00871B3E" w:rsidP="00FC1680">
            <w:r>
              <w:t xml:space="preserve">Začínajúci </w:t>
            </w:r>
          </w:p>
        </w:tc>
        <w:tc>
          <w:tcPr>
            <w:tcW w:w="1487" w:type="dxa"/>
          </w:tcPr>
          <w:p w14:paraId="24379F0B" w14:textId="2FA0365A" w:rsidR="00871B3E" w:rsidRPr="00965577" w:rsidRDefault="00E54341" w:rsidP="00FC1680">
            <w:pPr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</w:tr>
      <w:tr w:rsidR="00871B3E" w14:paraId="60CAAA50" w14:textId="77777777" w:rsidTr="00FC1680">
        <w:trPr>
          <w:trHeight w:val="279"/>
        </w:trPr>
        <w:tc>
          <w:tcPr>
            <w:tcW w:w="2263" w:type="dxa"/>
          </w:tcPr>
          <w:p w14:paraId="33D625E5" w14:textId="77777777" w:rsidR="00871B3E" w:rsidRDefault="00871B3E" w:rsidP="00FC1680">
            <w:r>
              <w:t>Samostatný</w:t>
            </w:r>
          </w:p>
        </w:tc>
        <w:tc>
          <w:tcPr>
            <w:tcW w:w="1487" w:type="dxa"/>
          </w:tcPr>
          <w:p w14:paraId="39788D1F" w14:textId="61E3A7AF" w:rsidR="00871B3E" w:rsidRPr="00871B3E" w:rsidRDefault="00713802" w:rsidP="00FC1680">
            <w:pPr>
              <w:rPr>
                <w:lang w:val="sk-SK"/>
              </w:rPr>
            </w:pPr>
            <w:r>
              <w:rPr>
                <w:lang w:val="sk-SK"/>
              </w:rPr>
              <w:t>3</w:t>
            </w:r>
            <w:r w:rsidR="00C333DA">
              <w:rPr>
                <w:lang w:val="sk-SK"/>
              </w:rPr>
              <w:t>4</w:t>
            </w:r>
          </w:p>
        </w:tc>
      </w:tr>
      <w:tr w:rsidR="00871B3E" w14:paraId="308B7ECD" w14:textId="77777777" w:rsidTr="00FC1680">
        <w:trPr>
          <w:trHeight w:val="263"/>
        </w:trPr>
        <w:tc>
          <w:tcPr>
            <w:tcW w:w="2263" w:type="dxa"/>
          </w:tcPr>
          <w:p w14:paraId="59F4A6E9" w14:textId="77777777" w:rsidR="00871B3E" w:rsidRDefault="00871B3E" w:rsidP="00FC1680">
            <w:r>
              <w:t>S prvou atestáciou</w:t>
            </w:r>
          </w:p>
        </w:tc>
        <w:tc>
          <w:tcPr>
            <w:tcW w:w="1487" w:type="dxa"/>
          </w:tcPr>
          <w:p w14:paraId="19B42F69" w14:textId="77777777" w:rsidR="00871B3E" w:rsidRPr="00F5473A" w:rsidRDefault="00713802" w:rsidP="00FC1680">
            <w:pPr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</w:tr>
      <w:tr w:rsidR="00871B3E" w14:paraId="3BCC0684" w14:textId="77777777" w:rsidTr="00FC1680">
        <w:trPr>
          <w:trHeight w:val="279"/>
        </w:trPr>
        <w:tc>
          <w:tcPr>
            <w:tcW w:w="2263" w:type="dxa"/>
          </w:tcPr>
          <w:p w14:paraId="728C4607" w14:textId="77777777" w:rsidR="00871B3E" w:rsidRDefault="00871B3E" w:rsidP="00FC1680">
            <w:r>
              <w:t>S druhou atestáciou</w:t>
            </w:r>
          </w:p>
        </w:tc>
        <w:tc>
          <w:tcPr>
            <w:tcW w:w="1487" w:type="dxa"/>
          </w:tcPr>
          <w:p w14:paraId="0A67664B" w14:textId="77777777" w:rsidR="00871B3E" w:rsidRPr="00871B3E" w:rsidRDefault="00713802" w:rsidP="00FC1680">
            <w:pPr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</w:tbl>
    <w:p w14:paraId="1D22C36E" w14:textId="77777777" w:rsidR="00871B3E" w:rsidRDefault="00871B3E" w:rsidP="00AE320B">
      <w:pPr>
        <w:rPr>
          <w:b/>
          <w:sz w:val="24"/>
          <w:szCs w:val="24"/>
          <w:lang w:val="sk-SK"/>
        </w:rPr>
      </w:pPr>
    </w:p>
    <w:p w14:paraId="59B025C1" w14:textId="77777777" w:rsidR="008A4BB8" w:rsidRDefault="008A4BB8" w:rsidP="00AE320B">
      <w:pPr>
        <w:rPr>
          <w:b/>
          <w:sz w:val="24"/>
          <w:szCs w:val="24"/>
          <w:lang w:val="sk-SK"/>
        </w:rPr>
      </w:pPr>
    </w:p>
    <w:p w14:paraId="55A5524D" w14:textId="77777777" w:rsidR="00A65955" w:rsidRDefault="00A65955" w:rsidP="00AE320B">
      <w:pPr>
        <w:rPr>
          <w:b/>
          <w:sz w:val="24"/>
          <w:szCs w:val="24"/>
          <w:lang w:val="sk-SK"/>
        </w:rPr>
      </w:pPr>
    </w:p>
    <w:p w14:paraId="4253311C" w14:textId="77777777" w:rsidR="00A65955" w:rsidRDefault="00A65955" w:rsidP="00AE320B">
      <w:pPr>
        <w:rPr>
          <w:b/>
          <w:sz w:val="24"/>
          <w:szCs w:val="24"/>
          <w:lang w:val="sk-SK"/>
        </w:rPr>
      </w:pPr>
    </w:p>
    <w:p w14:paraId="0C8FD08C" w14:textId="77777777" w:rsidR="008A4BB8" w:rsidRDefault="008A4BB8" w:rsidP="00AE320B">
      <w:pPr>
        <w:rPr>
          <w:b/>
          <w:sz w:val="24"/>
          <w:szCs w:val="24"/>
          <w:lang w:val="sk-SK"/>
        </w:rPr>
      </w:pPr>
    </w:p>
    <w:p w14:paraId="04404861" w14:textId="77777777" w:rsidR="00AE320B" w:rsidRPr="00345BB8" w:rsidRDefault="00AE320B" w:rsidP="008A4BB8">
      <w:pPr>
        <w:pStyle w:val="Odsekzoznamu"/>
        <w:numPr>
          <w:ilvl w:val="0"/>
          <w:numId w:val="19"/>
        </w:numPr>
        <w:rPr>
          <w:b/>
          <w:sz w:val="28"/>
          <w:szCs w:val="28"/>
          <w:lang w:val="sk-SK"/>
        </w:rPr>
      </w:pPr>
      <w:r w:rsidRPr="00345BB8">
        <w:rPr>
          <w:b/>
          <w:sz w:val="28"/>
          <w:szCs w:val="28"/>
          <w:lang w:val="sk-SK"/>
        </w:rPr>
        <w:t>Ďalšie vzdelávanie zamestnancov školy</w:t>
      </w:r>
    </w:p>
    <w:p w14:paraId="31256996" w14:textId="77777777" w:rsidR="00AE320B" w:rsidRPr="008849FF" w:rsidRDefault="00AE320B" w:rsidP="00AE320B">
      <w:pPr>
        <w:rPr>
          <w:sz w:val="24"/>
          <w:szCs w:val="24"/>
          <w:lang w:val="sk-SK"/>
        </w:rPr>
      </w:pPr>
    </w:p>
    <w:p w14:paraId="035069C0" w14:textId="77777777" w:rsidR="00AE320B" w:rsidRDefault="00AE320B" w:rsidP="00AE320B">
      <w:pPr>
        <w:rPr>
          <w:sz w:val="24"/>
          <w:szCs w:val="24"/>
          <w:u w:val="single"/>
          <w:lang w:val="sk-SK"/>
        </w:rPr>
      </w:pPr>
      <w:r w:rsidRPr="00191114">
        <w:rPr>
          <w:sz w:val="24"/>
          <w:szCs w:val="24"/>
          <w:u w:val="single"/>
          <w:lang w:val="sk-SK"/>
        </w:rPr>
        <w:t>Adaptačné vzdelávanie :</w:t>
      </w:r>
    </w:p>
    <w:p w14:paraId="3EF59E73" w14:textId="77777777" w:rsidR="00191114" w:rsidRPr="00191114" w:rsidRDefault="00191114" w:rsidP="00AE320B">
      <w:pPr>
        <w:rPr>
          <w:sz w:val="24"/>
          <w:szCs w:val="24"/>
          <w:u w:val="single"/>
          <w:lang w:val="sk-SK"/>
        </w:rPr>
      </w:pPr>
    </w:p>
    <w:p w14:paraId="65EFEFBE" w14:textId="6F8447D3" w:rsidR="00191114" w:rsidRDefault="00E54341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Počet zamestnancov v adaptačnom vzdelávaní : </w:t>
      </w:r>
      <w:r w:rsidR="005760D9">
        <w:rPr>
          <w:sz w:val="24"/>
          <w:szCs w:val="24"/>
          <w:lang w:val="sk-SK"/>
        </w:rPr>
        <w:t>2</w:t>
      </w:r>
    </w:p>
    <w:p w14:paraId="40CD29AF" w14:textId="77777777" w:rsidR="00191114" w:rsidRDefault="00191114" w:rsidP="00AE320B">
      <w:pPr>
        <w:rPr>
          <w:sz w:val="24"/>
          <w:szCs w:val="24"/>
          <w:u w:val="single"/>
          <w:lang w:val="sk-SK"/>
        </w:rPr>
      </w:pPr>
    </w:p>
    <w:p w14:paraId="19C4FA5D" w14:textId="77777777" w:rsidR="00F84F9B" w:rsidRDefault="00F84F9B" w:rsidP="00AE320B">
      <w:pPr>
        <w:rPr>
          <w:sz w:val="24"/>
          <w:szCs w:val="24"/>
          <w:u w:val="single"/>
          <w:lang w:val="sk-SK"/>
        </w:rPr>
      </w:pPr>
    </w:p>
    <w:p w14:paraId="34C588D1" w14:textId="77777777" w:rsidR="00AD509C" w:rsidRDefault="00AD509C" w:rsidP="00AE320B">
      <w:pPr>
        <w:rPr>
          <w:b/>
          <w:sz w:val="24"/>
          <w:szCs w:val="24"/>
          <w:lang w:val="sk-SK"/>
        </w:rPr>
      </w:pPr>
    </w:p>
    <w:p w14:paraId="191E9B43" w14:textId="77777777" w:rsidR="00AD509C" w:rsidRDefault="00AD509C" w:rsidP="00AE320B">
      <w:pPr>
        <w:rPr>
          <w:b/>
          <w:sz w:val="24"/>
          <w:szCs w:val="24"/>
          <w:lang w:val="sk-SK"/>
        </w:rPr>
      </w:pPr>
    </w:p>
    <w:p w14:paraId="46370AF1" w14:textId="77777777" w:rsidR="00AE320B" w:rsidRPr="00345BB8" w:rsidRDefault="00AE320B" w:rsidP="005B3B57">
      <w:pPr>
        <w:pStyle w:val="Odsekzoznamu"/>
        <w:numPr>
          <w:ilvl w:val="0"/>
          <w:numId w:val="19"/>
        </w:numPr>
        <w:rPr>
          <w:b/>
          <w:sz w:val="28"/>
          <w:szCs w:val="28"/>
          <w:lang w:val="sk-SK"/>
        </w:rPr>
      </w:pPr>
      <w:r w:rsidRPr="00345BB8">
        <w:rPr>
          <w:b/>
          <w:sz w:val="28"/>
          <w:szCs w:val="28"/>
          <w:lang w:val="sk-SK"/>
        </w:rPr>
        <w:t>Aktivity a prezentácia školy na verejnosti :</w:t>
      </w:r>
    </w:p>
    <w:p w14:paraId="48ABA2D5" w14:textId="77777777" w:rsidR="00C12B9E" w:rsidRDefault="00C12B9E" w:rsidP="00AE320B">
      <w:pPr>
        <w:rPr>
          <w:b/>
          <w:sz w:val="24"/>
          <w:szCs w:val="24"/>
          <w:lang w:val="sk-SK"/>
        </w:rPr>
      </w:pPr>
    </w:p>
    <w:p w14:paraId="7B9292B4" w14:textId="51DBE26A" w:rsidR="0066151D" w:rsidRDefault="003D7960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Väčšinu školského roka nemala škola možnosť prezentovať výsledky práce žiakov na akciách školy alebo externých akciách v dôsledku opatrení súvisiacich so zamedzením šírenia sa koronavírusu . Prácu žiakov škola prezentovala prostredníctvom svojej facebookovej stránky. Po čiastočnom uvoľnení opatrení sa realizoval na terase budovy ZUŠ 24.6.2021 absolventský  koncert a v priebehu letných prázdnin sa naši žiaci prezentovali na akciách :</w:t>
      </w:r>
    </w:p>
    <w:p w14:paraId="7B89CB67" w14:textId="5F32451B" w:rsidR="003D7960" w:rsidRDefault="003D7960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Tanečný odbor : 10.7. Kultúrne leto s tancom Ilava – TS </w:t>
      </w:r>
      <w:proofErr w:type="spellStart"/>
      <w:r>
        <w:rPr>
          <w:sz w:val="24"/>
          <w:szCs w:val="24"/>
          <w:lang w:val="sk-SK"/>
        </w:rPr>
        <w:t>Elis</w:t>
      </w:r>
      <w:proofErr w:type="spellEnd"/>
    </w:p>
    <w:p w14:paraId="26921512" w14:textId="2B6FEEFD" w:rsidR="003D7960" w:rsidRDefault="003D7960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</w:t>
      </w:r>
      <w:r w:rsidR="004140B8">
        <w:rPr>
          <w:sz w:val="24"/>
          <w:szCs w:val="24"/>
          <w:lang w:val="sk-SK"/>
        </w:rPr>
        <w:t xml:space="preserve">31.7. </w:t>
      </w:r>
      <w:proofErr w:type="spellStart"/>
      <w:r w:rsidR="004140B8">
        <w:rPr>
          <w:sz w:val="24"/>
          <w:szCs w:val="24"/>
          <w:lang w:val="sk-SK"/>
        </w:rPr>
        <w:t>Kľúčikovo</w:t>
      </w:r>
      <w:proofErr w:type="spellEnd"/>
      <w:r w:rsidR="004140B8">
        <w:rPr>
          <w:sz w:val="24"/>
          <w:szCs w:val="24"/>
          <w:lang w:val="sk-SK"/>
        </w:rPr>
        <w:t xml:space="preserve"> , Kľúčové– TS </w:t>
      </w:r>
      <w:proofErr w:type="spellStart"/>
      <w:r w:rsidR="004140B8">
        <w:rPr>
          <w:sz w:val="24"/>
          <w:szCs w:val="24"/>
          <w:lang w:val="sk-SK"/>
        </w:rPr>
        <w:t>Elis</w:t>
      </w:r>
      <w:proofErr w:type="spellEnd"/>
      <w:r w:rsidR="004140B8">
        <w:rPr>
          <w:sz w:val="24"/>
          <w:szCs w:val="24"/>
          <w:lang w:val="sk-SK"/>
        </w:rPr>
        <w:t xml:space="preserve"> </w:t>
      </w:r>
    </w:p>
    <w:p w14:paraId="00302A18" w14:textId="52CB8773" w:rsidR="004140B8" w:rsidRDefault="004140B8" w:rsidP="00AE320B">
      <w:pPr>
        <w:rPr>
          <w:sz w:val="24"/>
          <w:szCs w:val="24"/>
          <w:lang w:val="sk-SK"/>
        </w:rPr>
      </w:pPr>
    </w:p>
    <w:p w14:paraId="1CAF6CFF" w14:textId="51767E9C" w:rsidR="004140B8" w:rsidRDefault="004140B8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Hudobný odbor :  8.7.2021 Vítanie detí do života, Nemšová, žiaci HO z Nemšovej</w:t>
      </w:r>
    </w:p>
    <w:p w14:paraId="6518317A" w14:textId="66429554" w:rsidR="004140B8" w:rsidRDefault="004140B8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22.7.2021 </w:t>
      </w:r>
      <w:proofErr w:type="spellStart"/>
      <w:r>
        <w:rPr>
          <w:sz w:val="24"/>
          <w:szCs w:val="24"/>
          <w:lang w:val="sk-SK"/>
        </w:rPr>
        <w:t>Drietomský</w:t>
      </w:r>
      <w:proofErr w:type="spellEnd"/>
      <w:r>
        <w:rPr>
          <w:sz w:val="24"/>
          <w:szCs w:val="24"/>
          <w:lang w:val="sk-SK"/>
        </w:rPr>
        <w:t xml:space="preserve"> festival, Drietoma- žiaci HO Drietoma</w:t>
      </w:r>
    </w:p>
    <w:p w14:paraId="299EF690" w14:textId="6B4A1D97" w:rsidR="0066151D" w:rsidRDefault="004140B8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Tanečný a hudobný odbor : 13.8.2021  </w:t>
      </w:r>
      <w:proofErr w:type="spellStart"/>
      <w:r>
        <w:rPr>
          <w:sz w:val="24"/>
          <w:szCs w:val="24"/>
          <w:lang w:val="sk-SK"/>
        </w:rPr>
        <w:t>hudobno</w:t>
      </w:r>
      <w:proofErr w:type="spellEnd"/>
      <w:r>
        <w:rPr>
          <w:sz w:val="24"/>
          <w:szCs w:val="24"/>
          <w:lang w:val="sk-SK"/>
        </w:rPr>
        <w:t xml:space="preserve"> – tanečný program v rámci jarmoku      v Nemšovej</w:t>
      </w:r>
    </w:p>
    <w:p w14:paraId="5265C615" w14:textId="155E112F" w:rsidR="0066151D" w:rsidRDefault="0066151D" w:rsidP="00AE320B">
      <w:pPr>
        <w:rPr>
          <w:sz w:val="24"/>
          <w:szCs w:val="24"/>
          <w:lang w:val="sk-SK"/>
        </w:rPr>
      </w:pPr>
    </w:p>
    <w:p w14:paraId="54C5FE22" w14:textId="435B40B5" w:rsidR="004140B8" w:rsidRDefault="004140B8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Literárno- dramatický odbor – žiaci LDO – spot TV Markíza na tému šikana</w:t>
      </w:r>
    </w:p>
    <w:p w14:paraId="1ECE25AA" w14:textId="4DDB531D" w:rsidR="004140B8" w:rsidRDefault="00122FC6" w:rsidP="004140B8">
      <w:pPr>
        <w:pStyle w:val="Odsekzoznamu"/>
        <w:numPr>
          <w:ilvl w:val="0"/>
          <w:numId w:val="44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Žiaci LDO v rel</w:t>
      </w:r>
      <w:r w:rsidR="004140B8">
        <w:rPr>
          <w:sz w:val="24"/>
          <w:szCs w:val="24"/>
          <w:lang w:val="sk-SK"/>
        </w:rPr>
        <w:t>ácii Lunapark rádia Beta</w:t>
      </w:r>
    </w:p>
    <w:p w14:paraId="6D5F4009" w14:textId="2477CDAD" w:rsidR="004140B8" w:rsidRDefault="004140B8" w:rsidP="004140B8">
      <w:pPr>
        <w:pStyle w:val="Odsekzoznamu"/>
        <w:numPr>
          <w:ilvl w:val="0"/>
          <w:numId w:val="44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Žiačka LDO </w:t>
      </w:r>
      <w:proofErr w:type="spellStart"/>
      <w:r>
        <w:rPr>
          <w:sz w:val="24"/>
          <w:szCs w:val="24"/>
          <w:lang w:val="sk-SK"/>
        </w:rPr>
        <w:t>B.Kučeráková</w:t>
      </w:r>
      <w:proofErr w:type="spellEnd"/>
      <w:r>
        <w:rPr>
          <w:sz w:val="24"/>
          <w:szCs w:val="24"/>
          <w:lang w:val="sk-SK"/>
        </w:rPr>
        <w:t xml:space="preserve"> ako jedna z vedľajších postáv seriálu TV Markíza Sestričky</w:t>
      </w:r>
    </w:p>
    <w:p w14:paraId="231A2251" w14:textId="77777777" w:rsidR="004140B8" w:rsidRPr="004140B8" w:rsidRDefault="004140B8" w:rsidP="004140B8">
      <w:pPr>
        <w:pStyle w:val="Odsekzoznamu"/>
        <w:ind w:left="3228"/>
        <w:rPr>
          <w:sz w:val="24"/>
          <w:szCs w:val="24"/>
          <w:lang w:val="sk-SK"/>
        </w:rPr>
      </w:pPr>
    </w:p>
    <w:p w14:paraId="256CF051" w14:textId="77777777" w:rsidR="0066151D" w:rsidRDefault="0066151D" w:rsidP="00AE320B">
      <w:pPr>
        <w:rPr>
          <w:sz w:val="24"/>
          <w:szCs w:val="24"/>
          <w:lang w:val="sk-SK"/>
        </w:rPr>
      </w:pPr>
    </w:p>
    <w:p w14:paraId="5F4C215A" w14:textId="77777777" w:rsidR="0066151D" w:rsidRDefault="0066151D" w:rsidP="00AE320B">
      <w:pPr>
        <w:rPr>
          <w:sz w:val="24"/>
          <w:szCs w:val="24"/>
          <w:lang w:val="sk-SK"/>
        </w:rPr>
      </w:pPr>
    </w:p>
    <w:p w14:paraId="06A84FF1" w14:textId="77777777" w:rsidR="0066151D" w:rsidRDefault="0066151D" w:rsidP="00AE320B">
      <w:pPr>
        <w:rPr>
          <w:sz w:val="24"/>
          <w:szCs w:val="24"/>
          <w:lang w:val="sk-SK"/>
        </w:rPr>
      </w:pPr>
    </w:p>
    <w:p w14:paraId="020F86A7" w14:textId="77777777" w:rsidR="0066151D" w:rsidRDefault="0066151D" w:rsidP="00AE320B">
      <w:pPr>
        <w:rPr>
          <w:sz w:val="24"/>
          <w:szCs w:val="24"/>
          <w:lang w:val="sk-SK"/>
        </w:rPr>
      </w:pPr>
    </w:p>
    <w:p w14:paraId="28AD6DB1" w14:textId="77777777" w:rsidR="0066151D" w:rsidRPr="0066151D" w:rsidRDefault="0066151D" w:rsidP="00AE320B">
      <w:pPr>
        <w:rPr>
          <w:sz w:val="24"/>
          <w:szCs w:val="24"/>
          <w:lang w:val="sk-SK"/>
        </w:rPr>
      </w:pPr>
    </w:p>
    <w:p w14:paraId="2055DB8C" w14:textId="77777777" w:rsidR="009451E9" w:rsidRPr="008849FF" w:rsidRDefault="009451E9" w:rsidP="00AE320B">
      <w:pPr>
        <w:rPr>
          <w:b/>
          <w:sz w:val="24"/>
          <w:szCs w:val="24"/>
          <w:lang w:val="sk-SK"/>
        </w:rPr>
      </w:pPr>
    </w:p>
    <w:p w14:paraId="18D455D7" w14:textId="77777777" w:rsidR="009B7455" w:rsidRPr="00AE4A8C" w:rsidRDefault="009B7455" w:rsidP="00AE4A8C">
      <w:pPr>
        <w:pStyle w:val="Odsekzoznamu"/>
        <w:suppressAutoHyphens/>
        <w:autoSpaceDN w:val="0"/>
        <w:spacing w:after="200" w:line="276" w:lineRule="auto"/>
        <w:contextualSpacing w:val="0"/>
        <w:jc w:val="left"/>
        <w:textAlignment w:val="baseline"/>
        <w:rPr>
          <w:b/>
          <w:sz w:val="24"/>
          <w:szCs w:val="24"/>
          <w:u w:val="single"/>
          <w:lang w:val="sk-SK"/>
        </w:rPr>
      </w:pPr>
      <w:r w:rsidRPr="009B7455">
        <w:rPr>
          <w:b/>
          <w:sz w:val="24"/>
          <w:szCs w:val="24"/>
          <w:u w:val="single"/>
          <w:lang w:val="sk-SK"/>
        </w:rPr>
        <w:t>Interné súťaže ZUŠ Nemšová</w:t>
      </w:r>
    </w:p>
    <w:p w14:paraId="11D9DD61" w14:textId="06C55B7A" w:rsidR="00A671B8" w:rsidRPr="00066762" w:rsidRDefault="00B740F4" w:rsidP="00066762">
      <w:pPr>
        <w:rPr>
          <w:b/>
          <w:sz w:val="24"/>
          <w:szCs w:val="24"/>
          <w:lang w:val="sk-SK"/>
        </w:rPr>
      </w:pPr>
      <w:r w:rsidRPr="00066762">
        <w:rPr>
          <w:b/>
          <w:sz w:val="24"/>
          <w:szCs w:val="24"/>
          <w:lang w:val="sk-SK"/>
        </w:rPr>
        <w:t xml:space="preserve">Výtvarný odbor </w:t>
      </w:r>
    </w:p>
    <w:p w14:paraId="5C52FAAF" w14:textId="312B6EC0" w:rsidR="00B740F4" w:rsidRPr="00210DBC" w:rsidRDefault="00B740F4" w:rsidP="00210DBC">
      <w:pPr>
        <w:pStyle w:val="Odsekzoznamu"/>
        <w:numPr>
          <w:ilvl w:val="0"/>
          <w:numId w:val="45"/>
        </w:numPr>
        <w:rPr>
          <w:bCs/>
          <w:sz w:val="24"/>
          <w:szCs w:val="24"/>
          <w:lang w:val="sk-SK"/>
        </w:rPr>
      </w:pPr>
      <w:r w:rsidRPr="00210DBC">
        <w:rPr>
          <w:bCs/>
          <w:sz w:val="24"/>
          <w:szCs w:val="24"/>
          <w:lang w:val="sk-SK"/>
        </w:rPr>
        <w:t>Jesenné nápady/ krásy prírody</w:t>
      </w:r>
    </w:p>
    <w:p w14:paraId="6A448660" w14:textId="66EBF61C" w:rsidR="00B740F4" w:rsidRPr="00210DBC" w:rsidRDefault="00B740F4" w:rsidP="00210DBC">
      <w:pPr>
        <w:pStyle w:val="Odsekzoznamu"/>
        <w:numPr>
          <w:ilvl w:val="0"/>
          <w:numId w:val="45"/>
        </w:numPr>
        <w:rPr>
          <w:bCs/>
          <w:sz w:val="24"/>
          <w:szCs w:val="24"/>
          <w:lang w:val="sk-SK"/>
        </w:rPr>
      </w:pPr>
      <w:r w:rsidRPr="00210DBC">
        <w:rPr>
          <w:bCs/>
          <w:sz w:val="24"/>
          <w:szCs w:val="24"/>
          <w:lang w:val="sk-SK"/>
        </w:rPr>
        <w:t>Kreatívne Vianoce</w:t>
      </w:r>
    </w:p>
    <w:p w14:paraId="6DC5D217" w14:textId="77344EF9" w:rsidR="00B740F4" w:rsidRPr="00210DBC" w:rsidRDefault="00B740F4" w:rsidP="00210DBC">
      <w:pPr>
        <w:pStyle w:val="Odsekzoznamu"/>
        <w:numPr>
          <w:ilvl w:val="0"/>
          <w:numId w:val="45"/>
        </w:numPr>
        <w:rPr>
          <w:bCs/>
          <w:sz w:val="24"/>
          <w:szCs w:val="24"/>
          <w:lang w:val="sk-SK"/>
        </w:rPr>
      </w:pPr>
      <w:r w:rsidRPr="00210DBC">
        <w:rPr>
          <w:bCs/>
          <w:sz w:val="24"/>
          <w:szCs w:val="24"/>
          <w:lang w:val="sk-SK"/>
        </w:rPr>
        <w:t>Návrh na žiacku knižku ZUŠ  Nemšová</w:t>
      </w:r>
    </w:p>
    <w:p w14:paraId="2322F749" w14:textId="13524B96" w:rsidR="00B740F4" w:rsidRPr="00210DBC" w:rsidRDefault="00B740F4" w:rsidP="00210DBC">
      <w:pPr>
        <w:pStyle w:val="Odsekzoznamu"/>
        <w:numPr>
          <w:ilvl w:val="0"/>
          <w:numId w:val="45"/>
        </w:numPr>
        <w:rPr>
          <w:bCs/>
          <w:sz w:val="24"/>
          <w:szCs w:val="24"/>
          <w:lang w:val="sk-SK"/>
        </w:rPr>
      </w:pPr>
      <w:r w:rsidRPr="00210DBC">
        <w:rPr>
          <w:bCs/>
          <w:sz w:val="24"/>
          <w:szCs w:val="24"/>
          <w:lang w:val="sk-SK"/>
        </w:rPr>
        <w:t>Vítanie jari</w:t>
      </w:r>
    </w:p>
    <w:p w14:paraId="572A865E" w14:textId="002DB1D4" w:rsidR="00B740F4" w:rsidRDefault="00B740F4" w:rsidP="00B740F4">
      <w:pPr>
        <w:rPr>
          <w:b/>
          <w:sz w:val="24"/>
          <w:szCs w:val="24"/>
          <w:lang w:val="sk-SK"/>
        </w:rPr>
      </w:pPr>
      <w:r w:rsidRPr="00B740F4">
        <w:rPr>
          <w:b/>
          <w:sz w:val="24"/>
          <w:szCs w:val="24"/>
          <w:lang w:val="sk-SK"/>
        </w:rPr>
        <w:t xml:space="preserve">Hudobný odbor </w:t>
      </w:r>
    </w:p>
    <w:p w14:paraId="740BBF58" w14:textId="3A62B28B" w:rsidR="00B740F4" w:rsidRDefault="00B740F4" w:rsidP="00B740F4">
      <w:pPr>
        <w:pStyle w:val="Odsekzoznamu"/>
        <w:numPr>
          <w:ilvl w:val="0"/>
          <w:numId w:val="40"/>
        </w:numPr>
        <w:rPr>
          <w:bCs/>
          <w:sz w:val="24"/>
          <w:szCs w:val="24"/>
          <w:lang w:val="sk-SK"/>
        </w:rPr>
      </w:pPr>
      <w:proofErr w:type="spellStart"/>
      <w:r w:rsidRPr="00B740F4">
        <w:rPr>
          <w:bCs/>
          <w:sz w:val="24"/>
          <w:szCs w:val="24"/>
          <w:lang w:val="sk-SK"/>
        </w:rPr>
        <w:t>Nemšovský</w:t>
      </w:r>
      <w:proofErr w:type="spellEnd"/>
      <w:r w:rsidRPr="00B740F4">
        <w:rPr>
          <w:bCs/>
          <w:sz w:val="24"/>
          <w:szCs w:val="24"/>
          <w:lang w:val="sk-SK"/>
        </w:rPr>
        <w:t xml:space="preserve"> Slávik</w:t>
      </w:r>
    </w:p>
    <w:p w14:paraId="77684AEB" w14:textId="62A80D8A" w:rsidR="00B740F4" w:rsidRDefault="00B740F4" w:rsidP="00B740F4">
      <w:pPr>
        <w:pStyle w:val="Odsekzoznamu"/>
        <w:numPr>
          <w:ilvl w:val="0"/>
          <w:numId w:val="40"/>
        </w:numPr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 xml:space="preserve">Návrh na znelku </w:t>
      </w:r>
      <w:proofErr w:type="spellStart"/>
      <w:r>
        <w:rPr>
          <w:bCs/>
          <w:sz w:val="24"/>
          <w:szCs w:val="24"/>
          <w:lang w:val="sk-SK"/>
        </w:rPr>
        <w:t>nemšovského</w:t>
      </w:r>
      <w:proofErr w:type="spellEnd"/>
      <w:r>
        <w:rPr>
          <w:bCs/>
          <w:sz w:val="24"/>
          <w:szCs w:val="24"/>
          <w:lang w:val="sk-SK"/>
        </w:rPr>
        <w:t xml:space="preserve"> rozhlasu</w:t>
      </w:r>
    </w:p>
    <w:p w14:paraId="1E7CF459" w14:textId="3AB6CAE1" w:rsidR="00B740F4" w:rsidRDefault="00B740F4" w:rsidP="00B740F4">
      <w:pPr>
        <w:rPr>
          <w:bCs/>
          <w:sz w:val="24"/>
          <w:szCs w:val="24"/>
          <w:lang w:val="sk-SK"/>
        </w:rPr>
      </w:pPr>
    </w:p>
    <w:p w14:paraId="1191FDB2" w14:textId="6CC5BBB7" w:rsidR="00B740F4" w:rsidRDefault="00B740F4" w:rsidP="00B740F4">
      <w:pPr>
        <w:rPr>
          <w:b/>
          <w:sz w:val="24"/>
          <w:szCs w:val="24"/>
          <w:lang w:val="sk-SK"/>
        </w:rPr>
      </w:pPr>
      <w:r w:rsidRPr="00B740F4">
        <w:rPr>
          <w:b/>
          <w:sz w:val="24"/>
          <w:szCs w:val="24"/>
          <w:lang w:val="sk-SK"/>
        </w:rPr>
        <w:t>Tanečný odbor</w:t>
      </w:r>
    </w:p>
    <w:p w14:paraId="78BF49FF" w14:textId="32BC27AD" w:rsidR="00B740F4" w:rsidRPr="00B740F4" w:rsidRDefault="00B740F4" w:rsidP="00B740F4">
      <w:pPr>
        <w:pStyle w:val="Odsekzoznamu"/>
        <w:numPr>
          <w:ilvl w:val="0"/>
          <w:numId w:val="41"/>
        </w:numPr>
        <w:rPr>
          <w:b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Vianočná tanečná súťaž v sólach a duách</w:t>
      </w:r>
    </w:p>
    <w:p w14:paraId="554648A9" w14:textId="6C24927E" w:rsidR="00B740F4" w:rsidRPr="00B740F4" w:rsidRDefault="00B740F4" w:rsidP="00B740F4">
      <w:pPr>
        <w:pStyle w:val="Odsekzoznamu"/>
        <w:numPr>
          <w:ilvl w:val="0"/>
          <w:numId w:val="41"/>
        </w:numPr>
        <w:rPr>
          <w:b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Tvoja tvár znie povedome, tancuj ako hviezda</w:t>
      </w:r>
    </w:p>
    <w:p w14:paraId="5214E921" w14:textId="03D2B072" w:rsidR="00B740F4" w:rsidRDefault="00B740F4" w:rsidP="00B740F4">
      <w:pPr>
        <w:rPr>
          <w:b/>
          <w:sz w:val="24"/>
          <w:szCs w:val="24"/>
          <w:lang w:val="sk-SK"/>
        </w:rPr>
      </w:pPr>
    </w:p>
    <w:p w14:paraId="44C7AEC6" w14:textId="77777777" w:rsidR="00B740F4" w:rsidRPr="00B740F4" w:rsidRDefault="00B740F4" w:rsidP="00B740F4">
      <w:pPr>
        <w:rPr>
          <w:b/>
          <w:sz w:val="24"/>
          <w:szCs w:val="24"/>
          <w:lang w:val="sk-SK"/>
        </w:rPr>
      </w:pPr>
    </w:p>
    <w:p w14:paraId="20CD45A1" w14:textId="7A75FB4F" w:rsidR="00B740F4" w:rsidRPr="00B740F4" w:rsidRDefault="00B740F4" w:rsidP="004A0201">
      <w:pPr>
        <w:pStyle w:val="Odsekzoznamu"/>
        <w:rPr>
          <w:bCs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                               </w:t>
      </w:r>
    </w:p>
    <w:p w14:paraId="7401AC9E" w14:textId="77777777" w:rsidR="007A1C50" w:rsidRPr="00B740F4" w:rsidRDefault="007A1C50" w:rsidP="00B740F4">
      <w:pPr>
        <w:rPr>
          <w:b/>
          <w:sz w:val="24"/>
          <w:szCs w:val="24"/>
          <w:u w:val="single"/>
          <w:lang w:val="sk-SK"/>
        </w:rPr>
      </w:pPr>
      <w:r w:rsidRPr="00B740F4">
        <w:rPr>
          <w:b/>
          <w:sz w:val="24"/>
          <w:szCs w:val="24"/>
          <w:u w:val="single"/>
          <w:lang w:val="sk-SK"/>
        </w:rPr>
        <w:t>Externé súťaže poriadané ZUŠ Nemšová</w:t>
      </w:r>
    </w:p>
    <w:p w14:paraId="7F4830B7" w14:textId="77777777" w:rsidR="007A1C50" w:rsidRPr="007A1C50" w:rsidRDefault="006379ED" w:rsidP="004A0201">
      <w:pPr>
        <w:pStyle w:val="Odsekzoznamu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Neboli organizované z dôvodu pandémie COVID -19</w:t>
      </w:r>
    </w:p>
    <w:p w14:paraId="0F81DE7C" w14:textId="77777777" w:rsidR="006E1A9E" w:rsidRDefault="006E1A9E" w:rsidP="004A0201">
      <w:pPr>
        <w:pStyle w:val="Odsekzoznamu"/>
        <w:rPr>
          <w:b/>
          <w:sz w:val="24"/>
          <w:szCs w:val="24"/>
          <w:lang w:val="sk-SK"/>
        </w:rPr>
      </w:pPr>
    </w:p>
    <w:p w14:paraId="0C8DAE2F" w14:textId="77777777" w:rsidR="00B740F4" w:rsidRDefault="00B740F4" w:rsidP="00B740F4">
      <w:pPr>
        <w:rPr>
          <w:b/>
          <w:sz w:val="24"/>
          <w:szCs w:val="24"/>
          <w:u w:val="single"/>
        </w:rPr>
      </w:pPr>
    </w:p>
    <w:p w14:paraId="4AE5D286" w14:textId="351BF4DE" w:rsidR="004A0201" w:rsidRPr="00B740F4" w:rsidRDefault="004A0201" w:rsidP="00B740F4">
      <w:pPr>
        <w:rPr>
          <w:sz w:val="24"/>
          <w:szCs w:val="24"/>
          <w:u w:val="single"/>
          <w:lang w:val="sk-SK"/>
        </w:rPr>
      </w:pPr>
      <w:r w:rsidRPr="00B740F4">
        <w:rPr>
          <w:b/>
          <w:sz w:val="24"/>
          <w:szCs w:val="24"/>
          <w:u w:val="single"/>
        </w:rPr>
        <w:t>O</w:t>
      </w:r>
      <w:r w:rsidR="00AE4A8C" w:rsidRPr="00B740F4">
        <w:rPr>
          <w:b/>
          <w:sz w:val="24"/>
          <w:szCs w:val="24"/>
          <w:u w:val="single"/>
        </w:rPr>
        <w:t>cenenia</w:t>
      </w:r>
      <w:r w:rsidRPr="00B740F4">
        <w:rPr>
          <w:b/>
          <w:sz w:val="24"/>
          <w:szCs w:val="24"/>
          <w:u w:val="single"/>
        </w:rPr>
        <w:t xml:space="preserve"> našich žiakov</w:t>
      </w:r>
      <w:r w:rsidR="00DC083D" w:rsidRPr="00B740F4">
        <w:rPr>
          <w:b/>
          <w:sz w:val="24"/>
          <w:szCs w:val="24"/>
          <w:u w:val="single"/>
          <w:lang w:val="sk-SK"/>
        </w:rPr>
        <w:t xml:space="preserve"> na externých súťažiach</w:t>
      </w:r>
      <w:r w:rsidRPr="00B740F4">
        <w:rPr>
          <w:sz w:val="24"/>
          <w:szCs w:val="24"/>
          <w:u w:val="single"/>
        </w:rPr>
        <w:t>:</w:t>
      </w:r>
    </w:p>
    <w:p w14:paraId="6DCA31C6" w14:textId="77777777" w:rsidR="00467201" w:rsidRDefault="00467201" w:rsidP="004A0201">
      <w:pPr>
        <w:pStyle w:val="Odsekzoznamu"/>
        <w:rPr>
          <w:b/>
          <w:sz w:val="24"/>
          <w:szCs w:val="24"/>
          <w:lang w:val="sk-SK"/>
        </w:rPr>
      </w:pPr>
    </w:p>
    <w:tbl>
      <w:tblPr>
        <w:tblStyle w:val="Mriekatabuky"/>
        <w:tblW w:w="9362" w:type="dxa"/>
        <w:tblLook w:val="04A0" w:firstRow="1" w:lastRow="0" w:firstColumn="1" w:lastColumn="0" w:noHBand="0" w:noVBand="1"/>
      </w:tblPr>
      <w:tblGrid>
        <w:gridCol w:w="1377"/>
        <w:gridCol w:w="2311"/>
        <w:gridCol w:w="2347"/>
        <w:gridCol w:w="1457"/>
        <w:gridCol w:w="1991"/>
      </w:tblGrid>
      <w:tr w:rsidR="00107648" w14:paraId="3D3E0D8F" w14:textId="77777777" w:rsidTr="0019580C">
        <w:trPr>
          <w:trHeight w:val="406"/>
        </w:trPr>
        <w:tc>
          <w:tcPr>
            <w:tcW w:w="1872" w:type="dxa"/>
          </w:tcPr>
          <w:p w14:paraId="712DDE0C" w14:textId="47B4260F" w:rsidR="0019580C" w:rsidRDefault="0019580C" w:rsidP="0019580C">
            <w:pPr>
              <w:rPr>
                <w:b/>
                <w:bCs/>
                <w:sz w:val="24"/>
                <w:szCs w:val="24"/>
                <w:lang w:val="sk-SK"/>
              </w:rPr>
            </w:pPr>
            <w:r>
              <w:rPr>
                <w:b/>
                <w:bCs/>
                <w:sz w:val="24"/>
                <w:szCs w:val="24"/>
                <w:lang w:val="sk-SK"/>
              </w:rPr>
              <w:t>Odbor</w:t>
            </w:r>
          </w:p>
        </w:tc>
        <w:tc>
          <w:tcPr>
            <w:tcW w:w="1872" w:type="dxa"/>
          </w:tcPr>
          <w:p w14:paraId="07AC5532" w14:textId="223CCA9B" w:rsidR="0019580C" w:rsidRDefault="0019580C" w:rsidP="0019580C">
            <w:pPr>
              <w:rPr>
                <w:b/>
                <w:bCs/>
                <w:sz w:val="24"/>
                <w:szCs w:val="24"/>
                <w:lang w:val="sk-SK"/>
              </w:rPr>
            </w:pPr>
            <w:r>
              <w:rPr>
                <w:b/>
                <w:bCs/>
                <w:sz w:val="24"/>
                <w:szCs w:val="24"/>
                <w:lang w:val="sk-SK"/>
              </w:rPr>
              <w:t>Žiak, žiaci</w:t>
            </w:r>
          </w:p>
        </w:tc>
        <w:tc>
          <w:tcPr>
            <w:tcW w:w="1872" w:type="dxa"/>
          </w:tcPr>
          <w:p w14:paraId="794D02C0" w14:textId="0012387F" w:rsidR="0019580C" w:rsidRDefault="0019580C" w:rsidP="0019580C">
            <w:pPr>
              <w:rPr>
                <w:b/>
                <w:bCs/>
                <w:sz w:val="24"/>
                <w:szCs w:val="24"/>
                <w:lang w:val="sk-SK"/>
              </w:rPr>
            </w:pPr>
            <w:r>
              <w:rPr>
                <w:b/>
                <w:bCs/>
                <w:sz w:val="24"/>
                <w:szCs w:val="24"/>
                <w:lang w:val="sk-SK"/>
              </w:rPr>
              <w:t>učiteľ</w:t>
            </w:r>
          </w:p>
        </w:tc>
        <w:tc>
          <w:tcPr>
            <w:tcW w:w="1873" w:type="dxa"/>
          </w:tcPr>
          <w:p w14:paraId="1A6F8AAB" w14:textId="3FE89E57" w:rsidR="0019580C" w:rsidRDefault="0019580C" w:rsidP="0019580C">
            <w:pPr>
              <w:rPr>
                <w:b/>
                <w:bCs/>
                <w:sz w:val="24"/>
                <w:szCs w:val="24"/>
                <w:lang w:val="sk-SK"/>
              </w:rPr>
            </w:pPr>
            <w:r>
              <w:rPr>
                <w:b/>
                <w:bCs/>
                <w:sz w:val="24"/>
                <w:szCs w:val="24"/>
                <w:lang w:val="sk-SK"/>
              </w:rPr>
              <w:t>súťaž</w:t>
            </w:r>
          </w:p>
        </w:tc>
        <w:tc>
          <w:tcPr>
            <w:tcW w:w="1873" w:type="dxa"/>
          </w:tcPr>
          <w:p w14:paraId="442792F8" w14:textId="2A7FC11A" w:rsidR="0019580C" w:rsidRDefault="0019580C" w:rsidP="0019580C">
            <w:pPr>
              <w:rPr>
                <w:b/>
                <w:bCs/>
                <w:sz w:val="24"/>
                <w:szCs w:val="24"/>
                <w:lang w:val="sk-SK"/>
              </w:rPr>
            </w:pPr>
            <w:r>
              <w:rPr>
                <w:b/>
                <w:bCs/>
                <w:sz w:val="24"/>
                <w:szCs w:val="24"/>
                <w:lang w:val="sk-SK"/>
              </w:rPr>
              <w:t>ocenenie</w:t>
            </w:r>
          </w:p>
        </w:tc>
      </w:tr>
      <w:tr w:rsidR="00107648" w14:paraId="5BF7D3D0" w14:textId="77777777" w:rsidTr="0019580C">
        <w:trPr>
          <w:trHeight w:val="406"/>
        </w:trPr>
        <w:tc>
          <w:tcPr>
            <w:tcW w:w="1872" w:type="dxa"/>
          </w:tcPr>
          <w:p w14:paraId="2E68667F" w14:textId="77777777" w:rsidR="0019580C" w:rsidRDefault="00107648" w:rsidP="0019580C">
            <w:pPr>
              <w:rPr>
                <w:sz w:val="24"/>
                <w:szCs w:val="24"/>
                <w:lang w:val="sk-SK"/>
              </w:rPr>
            </w:pPr>
            <w:r w:rsidRPr="00107648">
              <w:rPr>
                <w:sz w:val="24"/>
                <w:szCs w:val="24"/>
                <w:lang w:val="sk-SK"/>
              </w:rPr>
              <w:t>Hudobný</w:t>
            </w:r>
          </w:p>
          <w:p w14:paraId="109AFC25" w14:textId="075C8F66" w:rsidR="00107648" w:rsidRPr="00107648" w:rsidRDefault="00107648" w:rsidP="0019580C">
            <w:pPr>
              <w:rPr>
                <w:szCs w:val="20"/>
                <w:lang w:val="sk-SK"/>
              </w:rPr>
            </w:pPr>
            <w:r w:rsidRPr="00107648">
              <w:rPr>
                <w:szCs w:val="20"/>
                <w:lang w:val="sk-SK"/>
              </w:rPr>
              <w:t>Hra na cimbale</w:t>
            </w:r>
          </w:p>
        </w:tc>
        <w:tc>
          <w:tcPr>
            <w:tcW w:w="1872" w:type="dxa"/>
          </w:tcPr>
          <w:p w14:paraId="24C7DF13" w14:textId="0ACCC826" w:rsidR="0019580C" w:rsidRPr="00107648" w:rsidRDefault="00107648" w:rsidP="0019580C">
            <w:pPr>
              <w:rPr>
                <w:sz w:val="24"/>
                <w:szCs w:val="24"/>
                <w:lang w:val="sk-SK"/>
              </w:rPr>
            </w:pPr>
            <w:r w:rsidRPr="00107648">
              <w:rPr>
                <w:sz w:val="24"/>
                <w:szCs w:val="24"/>
                <w:lang w:val="sk-SK"/>
              </w:rPr>
              <w:t>Ernest Rác</w:t>
            </w:r>
          </w:p>
        </w:tc>
        <w:tc>
          <w:tcPr>
            <w:tcW w:w="1872" w:type="dxa"/>
          </w:tcPr>
          <w:p w14:paraId="22C5A842" w14:textId="24EFBE10" w:rsidR="0019580C" w:rsidRPr="00107648" w:rsidRDefault="00107648" w:rsidP="0019580C">
            <w:pPr>
              <w:rPr>
                <w:sz w:val="24"/>
                <w:szCs w:val="24"/>
                <w:lang w:val="sk-SK"/>
              </w:rPr>
            </w:pPr>
            <w:proofErr w:type="spellStart"/>
            <w:r w:rsidRPr="00107648">
              <w:rPr>
                <w:sz w:val="24"/>
                <w:szCs w:val="24"/>
                <w:lang w:val="sk-SK"/>
              </w:rPr>
              <w:t>Mgr.A.Staňo</w:t>
            </w:r>
            <w:proofErr w:type="spellEnd"/>
          </w:p>
        </w:tc>
        <w:tc>
          <w:tcPr>
            <w:tcW w:w="1873" w:type="dxa"/>
          </w:tcPr>
          <w:p w14:paraId="13D4A2FA" w14:textId="5FFBA21B" w:rsidR="0019580C" w:rsidRPr="00107648" w:rsidRDefault="00107648" w:rsidP="0019580C">
            <w:pPr>
              <w:rPr>
                <w:sz w:val="24"/>
                <w:szCs w:val="24"/>
                <w:lang w:val="sk-SK"/>
              </w:rPr>
            </w:pPr>
            <w:r w:rsidRPr="00107648">
              <w:rPr>
                <w:sz w:val="24"/>
                <w:szCs w:val="24"/>
                <w:lang w:val="sk-SK"/>
              </w:rPr>
              <w:t xml:space="preserve">Cimbalový </w:t>
            </w:r>
            <w:proofErr w:type="spellStart"/>
            <w:r w:rsidRPr="00107648">
              <w:rPr>
                <w:sz w:val="24"/>
                <w:szCs w:val="24"/>
                <w:lang w:val="sk-SK"/>
              </w:rPr>
              <w:t>Prešpork</w:t>
            </w:r>
            <w:proofErr w:type="spellEnd"/>
          </w:p>
        </w:tc>
        <w:tc>
          <w:tcPr>
            <w:tcW w:w="1873" w:type="dxa"/>
          </w:tcPr>
          <w:p w14:paraId="5F7D10BC" w14:textId="314C8582" w:rsidR="0019580C" w:rsidRPr="00107648" w:rsidRDefault="00107648" w:rsidP="0019580C">
            <w:pPr>
              <w:rPr>
                <w:sz w:val="24"/>
                <w:szCs w:val="24"/>
                <w:lang w:val="sk-SK"/>
              </w:rPr>
            </w:pPr>
            <w:r w:rsidRPr="00107648">
              <w:rPr>
                <w:sz w:val="24"/>
                <w:szCs w:val="24"/>
                <w:lang w:val="sk-SK"/>
              </w:rPr>
              <w:t>Víťaz kategórie CP I</w:t>
            </w:r>
          </w:p>
        </w:tc>
      </w:tr>
      <w:tr w:rsidR="00107648" w14:paraId="41AF1CE0" w14:textId="77777777" w:rsidTr="0019580C">
        <w:trPr>
          <w:trHeight w:val="406"/>
        </w:trPr>
        <w:tc>
          <w:tcPr>
            <w:tcW w:w="1872" w:type="dxa"/>
          </w:tcPr>
          <w:p w14:paraId="6AD33BFD" w14:textId="77777777" w:rsidR="0019580C" w:rsidRDefault="00107648" w:rsidP="0019580C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Hudobný</w:t>
            </w:r>
          </w:p>
          <w:p w14:paraId="4D85B265" w14:textId="05F14754" w:rsidR="00107648" w:rsidRPr="00107648" w:rsidRDefault="00107648" w:rsidP="0019580C">
            <w:pPr>
              <w:rPr>
                <w:szCs w:val="20"/>
                <w:lang w:val="sk-SK"/>
              </w:rPr>
            </w:pPr>
            <w:r w:rsidRPr="00107648">
              <w:rPr>
                <w:szCs w:val="20"/>
                <w:lang w:val="sk-SK"/>
              </w:rPr>
              <w:t>Hra na klavíri</w:t>
            </w:r>
          </w:p>
        </w:tc>
        <w:tc>
          <w:tcPr>
            <w:tcW w:w="1872" w:type="dxa"/>
          </w:tcPr>
          <w:p w14:paraId="1D19B2BF" w14:textId="00E2EDE8" w:rsidR="0019580C" w:rsidRPr="00107648" w:rsidRDefault="00107648" w:rsidP="0019580C">
            <w:pPr>
              <w:rPr>
                <w:sz w:val="24"/>
                <w:szCs w:val="24"/>
                <w:lang w:val="sk-SK"/>
              </w:rPr>
            </w:pPr>
            <w:r w:rsidRPr="00107648">
              <w:rPr>
                <w:sz w:val="24"/>
                <w:szCs w:val="24"/>
                <w:lang w:val="sk-SK"/>
              </w:rPr>
              <w:t xml:space="preserve">Lucia </w:t>
            </w:r>
            <w:proofErr w:type="spellStart"/>
            <w:r w:rsidRPr="00107648">
              <w:rPr>
                <w:sz w:val="24"/>
                <w:szCs w:val="24"/>
                <w:lang w:val="sk-SK"/>
              </w:rPr>
              <w:t>Ďuríková</w:t>
            </w:r>
            <w:proofErr w:type="spellEnd"/>
          </w:p>
        </w:tc>
        <w:tc>
          <w:tcPr>
            <w:tcW w:w="1872" w:type="dxa"/>
          </w:tcPr>
          <w:p w14:paraId="7DEB0BFF" w14:textId="1297BB03" w:rsidR="0019580C" w:rsidRPr="00107648" w:rsidRDefault="00107648" w:rsidP="0019580C">
            <w:pPr>
              <w:rPr>
                <w:sz w:val="24"/>
                <w:szCs w:val="24"/>
                <w:lang w:val="sk-SK"/>
              </w:rPr>
            </w:pPr>
            <w:proofErr w:type="spellStart"/>
            <w:r w:rsidRPr="00107648">
              <w:rPr>
                <w:sz w:val="24"/>
                <w:szCs w:val="24"/>
                <w:lang w:val="sk-SK"/>
              </w:rPr>
              <w:t>Mgr.Ondrušíková</w:t>
            </w:r>
            <w:proofErr w:type="spellEnd"/>
          </w:p>
        </w:tc>
        <w:tc>
          <w:tcPr>
            <w:tcW w:w="1873" w:type="dxa"/>
          </w:tcPr>
          <w:p w14:paraId="3D3821D5" w14:textId="0200F2C8" w:rsidR="0019580C" w:rsidRPr="00107648" w:rsidRDefault="00107648" w:rsidP="0019580C">
            <w:pPr>
              <w:rPr>
                <w:sz w:val="24"/>
                <w:szCs w:val="24"/>
                <w:lang w:val="sk-SK"/>
              </w:rPr>
            </w:pPr>
            <w:r w:rsidRPr="00107648">
              <w:rPr>
                <w:sz w:val="24"/>
                <w:szCs w:val="24"/>
                <w:lang w:val="sk-SK"/>
              </w:rPr>
              <w:t>Modrý svet očami umenia</w:t>
            </w:r>
          </w:p>
        </w:tc>
        <w:tc>
          <w:tcPr>
            <w:tcW w:w="1873" w:type="dxa"/>
          </w:tcPr>
          <w:p w14:paraId="2D76CD4F" w14:textId="19F784BA" w:rsidR="0019580C" w:rsidRPr="00107648" w:rsidRDefault="00107648" w:rsidP="0019580C">
            <w:pPr>
              <w:rPr>
                <w:sz w:val="24"/>
                <w:szCs w:val="24"/>
                <w:lang w:val="sk-SK"/>
              </w:rPr>
            </w:pPr>
            <w:r w:rsidRPr="00107648">
              <w:rPr>
                <w:sz w:val="24"/>
                <w:szCs w:val="24"/>
                <w:lang w:val="sk-SK"/>
              </w:rPr>
              <w:t>Bronzové pásmo</w:t>
            </w:r>
          </w:p>
        </w:tc>
      </w:tr>
      <w:tr w:rsidR="00107648" w14:paraId="33B31C5C" w14:textId="77777777" w:rsidTr="0019580C">
        <w:trPr>
          <w:trHeight w:val="383"/>
        </w:trPr>
        <w:tc>
          <w:tcPr>
            <w:tcW w:w="1872" w:type="dxa"/>
          </w:tcPr>
          <w:p w14:paraId="780BB1D7" w14:textId="77777777" w:rsidR="0019580C" w:rsidRPr="00107648" w:rsidRDefault="00107648" w:rsidP="0019580C">
            <w:pPr>
              <w:rPr>
                <w:sz w:val="24"/>
                <w:szCs w:val="24"/>
                <w:lang w:val="sk-SK"/>
              </w:rPr>
            </w:pPr>
            <w:r w:rsidRPr="00107648">
              <w:rPr>
                <w:sz w:val="24"/>
                <w:szCs w:val="24"/>
                <w:lang w:val="sk-SK"/>
              </w:rPr>
              <w:t>Hudobný</w:t>
            </w:r>
          </w:p>
          <w:p w14:paraId="75F39AA8" w14:textId="769C5394" w:rsidR="00107648" w:rsidRPr="00107648" w:rsidRDefault="00107648" w:rsidP="0019580C">
            <w:pPr>
              <w:rPr>
                <w:b/>
                <w:bCs/>
                <w:szCs w:val="20"/>
                <w:lang w:val="sk-SK"/>
              </w:rPr>
            </w:pPr>
            <w:r w:rsidRPr="00107648">
              <w:rPr>
                <w:szCs w:val="20"/>
                <w:lang w:val="sk-SK"/>
              </w:rPr>
              <w:t>Hra na klavíri</w:t>
            </w:r>
          </w:p>
        </w:tc>
        <w:tc>
          <w:tcPr>
            <w:tcW w:w="1872" w:type="dxa"/>
          </w:tcPr>
          <w:p w14:paraId="1D8124B5" w14:textId="41F02970" w:rsidR="0019580C" w:rsidRPr="00107648" w:rsidRDefault="00107648" w:rsidP="0019580C">
            <w:pPr>
              <w:rPr>
                <w:sz w:val="24"/>
                <w:szCs w:val="24"/>
                <w:lang w:val="sk-SK"/>
              </w:rPr>
            </w:pPr>
            <w:r w:rsidRPr="00107648">
              <w:rPr>
                <w:sz w:val="24"/>
                <w:szCs w:val="24"/>
                <w:lang w:val="sk-SK"/>
              </w:rPr>
              <w:t xml:space="preserve">Natália </w:t>
            </w:r>
            <w:proofErr w:type="spellStart"/>
            <w:r w:rsidRPr="00107648">
              <w:rPr>
                <w:sz w:val="24"/>
                <w:szCs w:val="24"/>
                <w:lang w:val="sk-SK"/>
              </w:rPr>
              <w:t>Miškechová</w:t>
            </w:r>
            <w:proofErr w:type="spellEnd"/>
          </w:p>
        </w:tc>
        <w:tc>
          <w:tcPr>
            <w:tcW w:w="1872" w:type="dxa"/>
          </w:tcPr>
          <w:p w14:paraId="7E69E906" w14:textId="021FD822" w:rsidR="0019580C" w:rsidRPr="00107648" w:rsidRDefault="00107648" w:rsidP="0019580C">
            <w:pPr>
              <w:rPr>
                <w:sz w:val="24"/>
                <w:szCs w:val="24"/>
                <w:lang w:val="sk-SK"/>
              </w:rPr>
            </w:pPr>
            <w:proofErr w:type="spellStart"/>
            <w:r w:rsidRPr="00107648">
              <w:rPr>
                <w:sz w:val="24"/>
                <w:szCs w:val="24"/>
                <w:lang w:val="sk-SK"/>
              </w:rPr>
              <w:t>Mgr.Púčková</w:t>
            </w:r>
            <w:proofErr w:type="spellEnd"/>
          </w:p>
        </w:tc>
        <w:tc>
          <w:tcPr>
            <w:tcW w:w="1873" w:type="dxa"/>
          </w:tcPr>
          <w:p w14:paraId="401D9100" w14:textId="3AA5D99A" w:rsidR="0019580C" w:rsidRPr="00107648" w:rsidRDefault="00107648" w:rsidP="0019580C">
            <w:pPr>
              <w:rPr>
                <w:sz w:val="24"/>
                <w:szCs w:val="24"/>
                <w:lang w:val="sk-SK"/>
              </w:rPr>
            </w:pPr>
            <w:r w:rsidRPr="00107648">
              <w:rPr>
                <w:sz w:val="24"/>
                <w:szCs w:val="24"/>
                <w:lang w:val="sk-SK"/>
              </w:rPr>
              <w:t>Modrý svet očami umenia</w:t>
            </w:r>
          </w:p>
        </w:tc>
        <w:tc>
          <w:tcPr>
            <w:tcW w:w="1873" w:type="dxa"/>
          </w:tcPr>
          <w:p w14:paraId="495096B9" w14:textId="30ECA4F3" w:rsidR="0019580C" w:rsidRPr="00107648" w:rsidRDefault="00107648" w:rsidP="0019580C">
            <w:pPr>
              <w:rPr>
                <w:sz w:val="24"/>
                <w:szCs w:val="24"/>
                <w:lang w:val="sk-SK"/>
              </w:rPr>
            </w:pPr>
            <w:r w:rsidRPr="00107648">
              <w:rPr>
                <w:sz w:val="24"/>
                <w:szCs w:val="24"/>
                <w:lang w:val="sk-SK"/>
              </w:rPr>
              <w:t>Bronzové pásmo</w:t>
            </w:r>
          </w:p>
        </w:tc>
      </w:tr>
      <w:tr w:rsidR="00107648" w:rsidRPr="00F30B1F" w14:paraId="3AA2C9BE" w14:textId="77777777" w:rsidTr="0019580C">
        <w:trPr>
          <w:trHeight w:val="406"/>
        </w:trPr>
        <w:tc>
          <w:tcPr>
            <w:tcW w:w="1872" w:type="dxa"/>
          </w:tcPr>
          <w:p w14:paraId="7953D780" w14:textId="7B91FA8E" w:rsidR="0019580C" w:rsidRPr="00F30B1F" w:rsidRDefault="00107648" w:rsidP="0019580C">
            <w:pPr>
              <w:rPr>
                <w:sz w:val="24"/>
                <w:szCs w:val="24"/>
                <w:lang w:val="sk-SK"/>
              </w:rPr>
            </w:pPr>
            <w:proofErr w:type="spellStart"/>
            <w:r w:rsidRPr="00F30B1F">
              <w:rPr>
                <w:sz w:val="24"/>
                <w:szCs w:val="24"/>
                <w:lang w:val="sk-SK"/>
              </w:rPr>
              <w:t>Literárno</w:t>
            </w:r>
            <w:proofErr w:type="spellEnd"/>
            <w:r w:rsidRPr="00F30B1F">
              <w:rPr>
                <w:sz w:val="24"/>
                <w:szCs w:val="24"/>
                <w:lang w:val="sk-SK"/>
              </w:rPr>
              <w:t xml:space="preserve"> - dramatický</w:t>
            </w:r>
          </w:p>
        </w:tc>
        <w:tc>
          <w:tcPr>
            <w:tcW w:w="1872" w:type="dxa"/>
          </w:tcPr>
          <w:p w14:paraId="207F40CA" w14:textId="5A67E372" w:rsidR="0019580C" w:rsidRPr="00F30B1F" w:rsidRDefault="00107648" w:rsidP="0019580C">
            <w:pPr>
              <w:rPr>
                <w:sz w:val="24"/>
                <w:szCs w:val="24"/>
                <w:lang w:val="sk-SK"/>
              </w:rPr>
            </w:pPr>
            <w:r w:rsidRPr="00F30B1F">
              <w:rPr>
                <w:sz w:val="24"/>
                <w:szCs w:val="24"/>
                <w:lang w:val="sk-SK"/>
              </w:rPr>
              <w:t>Filip Červený</w:t>
            </w:r>
          </w:p>
        </w:tc>
        <w:tc>
          <w:tcPr>
            <w:tcW w:w="1872" w:type="dxa"/>
          </w:tcPr>
          <w:p w14:paraId="4CE53F74" w14:textId="6C045CE8" w:rsidR="0019580C" w:rsidRPr="00F30B1F" w:rsidRDefault="00107648" w:rsidP="0019580C">
            <w:pPr>
              <w:rPr>
                <w:sz w:val="24"/>
                <w:szCs w:val="24"/>
                <w:lang w:val="sk-SK"/>
              </w:rPr>
            </w:pPr>
            <w:proofErr w:type="spellStart"/>
            <w:r w:rsidRPr="00F30B1F">
              <w:rPr>
                <w:sz w:val="24"/>
                <w:szCs w:val="24"/>
                <w:lang w:val="sk-SK"/>
              </w:rPr>
              <w:t>PaedDr.Bartošová</w:t>
            </w:r>
            <w:proofErr w:type="spellEnd"/>
          </w:p>
        </w:tc>
        <w:tc>
          <w:tcPr>
            <w:tcW w:w="1873" w:type="dxa"/>
          </w:tcPr>
          <w:p w14:paraId="11C01637" w14:textId="0274088C" w:rsidR="0019580C" w:rsidRPr="00F30B1F" w:rsidRDefault="00107648" w:rsidP="0019580C">
            <w:pPr>
              <w:rPr>
                <w:sz w:val="24"/>
                <w:szCs w:val="24"/>
                <w:lang w:val="sk-SK"/>
              </w:rPr>
            </w:pPr>
            <w:r w:rsidRPr="00F30B1F">
              <w:rPr>
                <w:sz w:val="24"/>
                <w:szCs w:val="24"/>
                <w:lang w:val="sk-SK"/>
              </w:rPr>
              <w:t>Dramaticky mladí 2021</w:t>
            </w:r>
          </w:p>
        </w:tc>
        <w:tc>
          <w:tcPr>
            <w:tcW w:w="1873" w:type="dxa"/>
          </w:tcPr>
          <w:p w14:paraId="112103FD" w14:textId="68E6DBFA" w:rsidR="0019580C" w:rsidRPr="00F30B1F" w:rsidRDefault="00107648" w:rsidP="0019580C">
            <w:pPr>
              <w:rPr>
                <w:sz w:val="24"/>
                <w:szCs w:val="24"/>
                <w:lang w:val="sk-SK"/>
              </w:rPr>
            </w:pPr>
            <w:r w:rsidRPr="00F30B1F">
              <w:rPr>
                <w:sz w:val="24"/>
                <w:szCs w:val="24"/>
                <w:lang w:val="sk-SK"/>
              </w:rPr>
              <w:t>1.miesto</w:t>
            </w:r>
          </w:p>
        </w:tc>
      </w:tr>
      <w:tr w:rsidR="00107648" w:rsidRPr="00F30B1F" w14:paraId="39D001EF" w14:textId="77777777" w:rsidTr="0019580C">
        <w:trPr>
          <w:trHeight w:val="406"/>
        </w:trPr>
        <w:tc>
          <w:tcPr>
            <w:tcW w:w="1872" w:type="dxa"/>
          </w:tcPr>
          <w:p w14:paraId="122246C8" w14:textId="179B074A" w:rsidR="0019580C" w:rsidRPr="00F30B1F" w:rsidRDefault="00107648" w:rsidP="0019580C">
            <w:pPr>
              <w:rPr>
                <w:sz w:val="24"/>
                <w:szCs w:val="24"/>
                <w:lang w:val="sk-SK"/>
              </w:rPr>
            </w:pPr>
            <w:r w:rsidRPr="00F30B1F">
              <w:rPr>
                <w:sz w:val="24"/>
                <w:szCs w:val="24"/>
                <w:lang w:val="sk-SK"/>
              </w:rPr>
              <w:lastRenderedPageBreak/>
              <w:t>Výtvarný</w:t>
            </w:r>
          </w:p>
        </w:tc>
        <w:tc>
          <w:tcPr>
            <w:tcW w:w="1872" w:type="dxa"/>
          </w:tcPr>
          <w:p w14:paraId="48022871" w14:textId="2F40E109" w:rsidR="0019580C" w:rsidRPr="00F30B1F" w:rsidRDefault="00F30B1F" w:rsidP="0019580C">
            <w:pPr>
              <w:rPr>
                <w:sz w:val="24"/>
                <w:szCs w:val="24"/>
                <w:lang w:val="sk-SK"/>
              </w:rPr>
            </w:pPr>
            <w:r w:rsidRPr="00F30B1F">
              <w:rPr>
                <w:sz w:val="24"/>
                <w:szCs w:val="24"/>
                <w:lang w:val="sk-SK"/>
              </w:rPr>
              <w:t xml:space="preserve">Tereza </w:t>
            </w:r>
            <w:proofErr w:type="spellStart"/>
            <w:r w:rsidRPr="00F30B1F">
              <w:rPr>
                <w:sz w:val="24"/>
                <w:szCs w:val="24"/>
                <w:lang w:val="sk-SK"/>
              </w:rPr>
              <w:t>Leváková,Dominika</w:t>
            </w:r>
            <w:proofErr w:type="spellEnd"/>
            <w:r w:rsidRPr="00F30B1F">
              <w:rPr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F30B1F">
              <w:rPr>
                <w:sz w:val="24"/>
                <w:szCs w:val="24"/>
                <w:lang w:val="sk-SK"/>
              </w:rPr>
              <w:t>Gažiová</w:t>
            </w:r>
            <w:proofErr w:type="spellEnd"/>
            <w:r w:rsidRPr="00F30B1F">
              <w:rPr>
                <w:sz w:val="24"/>
                <w:szCs w:val="24"/>
                <w:lang w:val="sk-SK"/>
              </w:rPr>
              <w:t xml:space="preserve">, Laura Klinková, Alexandra </w:t>
            </w:r>
            <w:proofErr w:type="spellStart"/>
            <w:r w:rsidRPr="00F30B1F">
              <w:rPr>
                <w:sz w:val="24"/>
                <w:szCs w:val="24"/>
                <w:lang w:val="sk-SK"/>
              </w:rPr>
              <w:t>Michalcová</w:t>
            </w:r>
            <w:proofErr w:type="spellEnd"/>
            <w:r w:rsidRPr="00F30B1F"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 w:rsidRPr="00F30B1F">
              <w:rPr>
                <w:sz w:val="24"/>
                <w:szCs w:val="24"/>
                <w:lang w:val="sk-SK"/>
              </w:rPr>
              <w:t>Ariana</w:t>
            </w:r>
            <w:proofErr w:type="spellEnd"/>
            <w:r w:rsidRPr="00F30B1F">
              <w:rPr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F30B1F">
              <w:rPr>
                <w:sz w:val="24"/>
                <w:szCs w:val="24"/>
                <w:lang w:val="sk-SK"/>
              </w:rPr>
              <w:t>Peťkovská</w:t>
            </w:r>
            <w:proofErr w:type="spellEnd"/>
            <w:r w:rsidRPr="00F30B1F"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 w:rsidRPr="00F30B1F">
              <w:rPr>
                <w:sz w:val="24"/>
                <w:szCs w:val="24"/>
                <w:lang w:val="sk-SK"/>
              </w:rPr>
              <w:t>Amelia</w:t>
            </w:r>
            <w:proofErr w:type="spellEnd"/>
            <w:r w:rsidRPr="00F30B1F">
              <w:rPr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F30B1F">
              <w:rPr>
                <w:sz w:val="24"/>
                <w:szCs w:val="24"/>
                <w:lang w:val="sk-SK"/>
              </w:rPr>
              <w:t>Peťkovská</w:t>
            </w:r>
            <w:proofErr w:type="spellEnd"/>
          </w:p>
        </w:tc>
        <w:tc>
          <w:tcPr>
            <w:tcW w:w="1872" w:type="dxa"/>
          </w:tcPr>
          <w:p w14:paraId="15D66353" w14:textId="33576F9D" w:rsidR="0019580C" w:rsidRPr="00F30B1F" w:rsidRDefault="00107648" w:rsidP="0019580C">
            <w:pPr>
              <w:rPr>
                <w:sz w:val="24"/>
                <w:szCs w:val="24"/>
                <w:lang w:val="sk-SK"/>
              </w:rPr>
            </w:pPr>
            <w:proofErr w:type="spellStart"/>
            <w:r w:rsidRPr="00F30B1F">
              <w:rPr>
                <w:sz w:val="24"/>
                <w:szCs w:val="24"/>
                <w:lang w:val="sk-SK"/>
              </w:rPr>
              <w:t>Mgr.Peťkovský,PdD</w:t>
            </w:r>
            <w:proofErr w:type="spellEnd"/>
          </w:p>
        </w:tc>
        <w:tc>
          <w:tcPr>
            <w:tcW w:w="1873" w:type="dxa"/>
          </w:tcPr>
          <w:p w14:paraId="5CAD2CAF" w14:textId="526388BD" w:rsidR="0019580C" w:rsidRPr="00F30B1F" w:rsidRDefault="00F30B1F" w:rsidP="0019580C">
            <w:pPr>
              <w:rPr>
                <w:sz w:val="24"/>
                <w:szCs w:val="24"/>
                <w:lang w:val="sk-SK"/>
              </w:rPr>
            </w:pPr>
            <w:r w:rsidRPr="00F30B1F">
              <w:rPr>
                <w:sz w:val="24"/>
                <w:szCs w:val="24"/>
                <w:lang w:val="sk-SK"/>
              </w:rPr>
              <w:t xml:space="preserve">Cyril a Metod a svet Slovanstva, Rusko </w:t>
            </w:r>
            <w:proofErr w:type="spellStart"/>
            <w:r w:rsidRPr="00F30B1F">
              <w:rPr>
                <w:sz w:val="24"/>
                <w:szCs w:val="24"/>
                <w:lang w:val="sk-SK"/>
              </w:rPr>
              <w:t>Tagnarog</w:t>
            </w:r>
            <w:proofErr w:type="spellEnd"/>
          </w:p>
        </w:tc>
        <w:tc>
          <w:tcPr>
            <w:tcW w:w="1873" w:type="dxa"/>
          </w:tcPr>
          <w:p w14:paraId="7A9824FD" w14:textId="54F11886" w:rsidR="0019580C" w:rsidRPr="00F30B1F" w:rsidRDefault="00F30B1F" w:rsidP="0019580C">
            <w:pPr>
              <w:rPr>
                <w:sz w:val="24"/>
                <w:szCs w:val="24"/>
                <w:lang w:val="sk-SK"/>
              </w:rPr>
            </w:pPr>
            <w:proofErr w:type="spellStart"/>
            <w:r w:rsidRPr="00F30B1F">
              <w:rPr>
                <w:sz w:val="24"/>
                <w:szCs w:val="24"/>
                <w:lang w:val="sk-SK"/>
              </w:rPr>
              <w:t>Vystavevé</w:t>
            </w:r>
            <w:proofErr w:type="spellEnd"/>
            <w:r w:rsidRPr="00F30B1F">
              <w:rPr>
                <w:sz w:val="24"/>
                <w:szCs w:val="24"/>
                <w:lang w:val="sk-SK"/>
              </w:rPr>
              <w:t xml:space="preserve"> práce</w:t>
            </w:r>
          </w:p>
        </w:tc>
      </w:tr>
      <w:tr w:rsidR="00107648" w:rsidRPr="00F30B1F" w14:paraId="0D32D72D" w14:textId="77777777" w:rsidTr="0019580C">
        <w:trPr>
          <w:trHeight w:val="406"/>
        </w:trPr>
        <w:tc>
          <w:tcPr>
            <w:tcW w:w="1872" w:type="dxa"/>
          </w:tcPr>
          <w:p w14:paraId="7BE709C2" w14:textId="23768DC0" w:rsidR="0019580C" w:rsidRPr="00F30B1F" w:rsidRDefault="00F30B1F" w:rsidP="0019580C">
            <w:pPr>
              <w:rPr>
                <w:sz w:val="24"/>
                <w:szCs w:val="24"/>
                <w:lang w:val="sk-SK"/>
              </w:rPr>
            </w:pPr>
            <w:r w:rsidRPr="00F30B1F">
              <w:rPr>
                <w:sz w:val="24"/>
                <w:szCs w:val="24"/>
                <w:lang w:val="sk-SK"/>
              </w:rPr>
              <w:t xml:space="preserve">Výtvarný </w:t>
            </w:r>
          </w:p>
        </w:tc>
        <w:tc>
          <w:tcPr>
            <w:tcW w:w="1872" w:type="dxa"/>
          </w:tcPr>
          <w:p w14:paraId="696E52CE" w14:textId="7CD2677F" w:rsidR="0019580C" w:rsidRPr="00F30B1F" w:rsidRDefault="00F30B1F" w:rsidP="0019580C">
            <w:pPr>
              <w:rPr>
                <w:sz w:val="24"/>
                <w:szCs w:val="24"/>
                <w:lang w:val="sk-SK"/>
              </w:rPr>
            </w:pPr>
            <w:r w:rsidRPr="00F30B1F">
              <w:rPr>
                <w:sz w:val="24"/>
                <w:szCs w:val="24"/>
                <w:lang w:val="sk-SK"/>
              </w:rPr>
              <w:t xml:space="preserve">Lea </w:t>
            </w:r>
            <w:proofErr w:type="spellStart"/>
            <w:r w:rsidRPr="00F30B1F">
              <w:rPr>
                <w:sz w:val="24"/>
                <w:szCs w:val="24"/>
                <w:lang w:val="sk-SK"/>
              </w:rPr>
              <w:t>Karolcová</w:t>
            </w:r>
            <w:proofErr w:type="spellEnd"/>
            <w:r w:rsidRPr="00F30B1F"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 w:rsidRPr="00F30B1F">
              <w:rPr>
                <w:sz w:val="24"/>
                <w:szCs w:val="24"/>
                <w:lang w:val="sk-SK"/>
              </w:rPr>
              <w:t>Mina</w:t>
            </w:r>
            <w:proofErr w:type="spellEnd"/>
            <w:r w:rsidRPr="00F30B1F">
              <w:rPr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F30B1F">
              <w:rPr>
                <w:sz w:val="24"/>
                <w:szCs w:val="24"/>
                <w:lang w:val="sk-SK"/>
              </w:rPr>
              <w:t>Rosi</w:t>
            </w:r>
            <w:proofErr w:type="spellEnd"/>
            <w:r w:rsidRPr="00F30B1F">
              <w:rPr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F30B1F">
              <w:rPr>
                <w:sz w:val="24"/>
                <w:szCs w:val="24"/>
                <w:lang w:val="sk-SK"/>
              </w:rPr>
              <w:t>iliev</w:t>
            </w:r>
            <w:proofErr w:type="spellEnd"/>
            <w:r w:rsidRPr="00F30B1F"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 w:rsidRPr="00F30B1F">
              <w:rPr>
                <w:sz w:val="24"/>
                <w:szCs w:val="24"/>
                <w:lang w:val="sk-SK"/>
              </w:rPr>
              <w:t>Vanesa</w:t>
            </w:r>
            <w:proofErr w:type="spellEnd"/>
            <w:r w:rsidRPr="00F30B1F">
              <w:rPr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F30B1F">
              <w:rPr>
                <w:sz w:val="24"/>
                <w:szCs w:val="24"/>
                <w:lang w:val="sk-SK"/>
              </w:rPr>
              <w:t>Orechovská</w:t>
            </w:r>
            <w:proofErr w:type="spellEnd"/>
          </w:p>
        </w:tc>
        <w:tc>
          <w:tcPr>
            <w:tcW w:w="1872" w:type="dxa"/>
          </w:tcPr>
          <w:p w14:paraId="6313472E" w14:textId="77777777" w:rsidR="0019580C" w:rsidRPr="00F30B1F" w:rsidRDefault="00F30B1F" w:rsidP="0019580C">
            <w:pPr>
              <w:rPr>
                <w:sz w:val="24"/>
                <w:szCs w:val="24"/>
                <w:lang w:val="sk-SK"/>
              </w:rPr>
            </w:pPr>
            <w:proofErr w:type="spellStart"/>
            <w:r w:rsidRPr="00F30B1F">
              <w:rPr>
                <w:sz w:val="24"/>
                <w:szCs w:val="24"/>
                <w:lang w:val="sk-SK"/>
              </w:rPr>
              <w:t>Mgr.Haliaková</w:t>
            </w:r>
            <w:proofErr w:type="spellEnd"/>
            <w:r w:rsidRPr="00F30B1F"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 w:rsidRPr="00F30B1F">
              <w:rPr>
                <w:sz w:val="24"/>
                <w:szCs w:val="24"/>
                <w:lang w:val="sk-SK"/>
              </w:rPr>
              <w:t>PhD</w:t>
            </w:r>
            <w:proofErr w:type="spellEnd"/>
          </w:p>
          <w:p w14:paraId="486BA870" w14:textId="502B2764" w:rsidR="00F30B1F" w:rsidRPr="00F30B1F" w:rsidRDefault="00F30B1F" w:rsidP="0019580C">
            <w:pPr>
              <w:rPr>
                <w:sz w:val="24"/>
                <w:szCs w:val="24"/>
                <w:lang w:val="sk-SK"/>
              </w:rPr>
            </w:pPr>
            <w:r w:rsidRPr="00F30B1F">
              <w:rPr>
                <w:sz w:val="24"/>
                <w:szCs w:val="24"/>
                <w:lang w:val="sk-SK"/>
              </w:rPr>
              <w:t>Mgr. Bachratá</w:t>
            </w:r>
          </w:p>
        </w:tc>
        <w:tc>
          <w:tcPr>
            <w:tcW w:w="1873" w:type="dxa"/>
          </w:tcPr>
          <w:p w14:paraId="6529B756" w14:textId="1B5F0B6B" w:rsidR="0019580C" w:rsidRPr="00F30B1F" w:rsidRDefault="00F30B1F" w:rsidP="0019580C">
            <w:pPr>
              <w:rPr>
                <w:sz w:val="24"/>
                <w:szCs w:val="24"/>
                <w:lang w:val="sk-SK"/>
              </w:rPr>
            </w:pPr>
            <w:r w:rsidRPr="00F30B1F">
              <w:rPr>
                <w:sz w:val="24"/>
                <w:szCs w:val="24"/>
                <w:lang w:val="sk-SK"/>
              </w:rPr>
              <w:t>Príroda , životné prostredie a deti, 32.ročník</w:t>
            </w:r>
          </w:p>
        </w:tc>
        <w:tc>
          <w:tcPr>
            <w:tcW w:w="1873" w:type="dxa"/>
          </w:tcPr>
          <w:p w14:paraId="0C6B589B" w14:textId="053C4D50" w:rsidR="0019580C" w:rsidRPr="00F30B1F" w:rsidRDefault="00F30B1F" w:rsidP="0019580C">
            <w:pPr>
              <w:rPr>
                <w:sz w:val="24"/>
                <w:szCs w:val="24"/>
                <w:lang w:val="sk-SK"/>
              </w:rPr>
            </w:pPr>
            <w:r w:rsidRPr="00F30B1F">
              <w:rPr>
                <w:sz w:val="24"/>
                <w:szCs w:val="24"/>
                <w:lang w:val="sk-SK"/>
              </w:rPr>
              <w:t>Ocenené práce</w:t>
            </w:r>
          </w:p>
        </w:tc>
      </w:tr>
      <w:tr w:rsidR="00107648" w:rsidRPr="00F30B1F" w14:paraId="23B60B2A" w14:textId="77777777" w:rsidTr="0019580C">
        <w:trPr>
          <w:trHeight w:val="406"/>
        </w:trPr>
        <w:tc>
          <w:tcPr>
            <w:tcW w:w="1872" w:type="dxa"/>
          </w:tcPr>
          <w:p w14:paraId="72759AE8" w14:textId="79F026B4" w:rsidR="0019580C" w:rsidRPr="00F30B1F" w:rsidRDefault="00F30B1F" w:rsidP="0019580C">
            <w:pPr>
              <w:rPr>
                <w:sz w:val="24"/>
                <w:szCs w:val="24"/>
                <w:lang w:val="sk-SK"/>
              </w:rPr>
            </w:pPr>
            <w:r w:rsidRPr="00F30B1F">
              <w:rPr>
                <w:sz w:val="24"/>
                <w:szCs w:val="24"/>
                <w:lang w:val="sk-SK"/>
              </w:rPr>
              <w:t>Výtvarný</w:t>
            </w:r>
          </w:p>
        </w:tc>
        <w:tc>
          <w:tcPr>
            <w:tcW w:w="1872" w:type="dxa"/>
          </w:tcPr>
          <w:p w14:paraId="6C1D6F26" w14:textId="77777777" w:rsidR="0019580C" w:rsidRPr="00F30B1F" w:rsidRDefault="00F30B1F" w:rsidP="0019580C">
            <w:pPr>
              <w:rPr>
                <w:sz w:val="24"/>
                <w:szCs w:val="24"/>
                <w:lang w:val="sk-SK"/>
              </w:rPr>
            </w:pPr>
            <w:r w:rsidRPr="00F30B1F">
              <w:rPr>
                <w:sz w:val="24"/>
                <w:szCs w:val="24"/>
                <w:lang w:val="sk-SK"/>
              </w:rPr>
              <w:t xml:space="preserve">Alžbeta </w:t>
            </w:r>
            <w:proofErr w:type="spellStart"/>
            <w:r w:rsidRPr="00F30B1F">
              <w:rPr>
                <w:sz w:val="24"/>
                <w:szCs w:val="24"/>
                <w:lang w:val="sk-SK"/>
              </w:rPr>
              <w:t>Hamarová</w:t>
            </w:r>
            <w:proofErr w:type="spellEnd"/>
            <w:r w:rsidRPr="00F30B1F">
              <w:rPr>
                <w:sz w:val="24"/>
                <w:szCs w:val="24"/>
                <w:lang w:val="sk-SK"/>
              </w:rPr>
              <w:t>,</w:t>
            </w:r>
          </w:p>
          <w:p w14:paraId="16E41A34" w14:textId="77777777" w:rsidR="00F30B1F" w:rsidRPr="00F30B1F" w:rsidRDefault="00F30B1F" w:rsidP="0019580C">
            <w:pPr>
              <w:rPr>
                <w:sz w:val="24"/>
                <w:szCs w:val="24"/>
                <w:lang w:val="sk-SK"/>
              </w:rPr>
            </w:pPr>
            <w:r w:rsidRPr="00F30B1F">
              <w:rPr>
                <w:sz w:val="24"/>
                <w:szCs w:val="24"/>
                <w:lang w:val="sk-SK"/>
              </w:rPr>
              <w:t xml:space="preserve">Adela </w:t>
            </w:r>
            <w:proofErr w:type="spellStart"/>
            <w:r w:rsidRPr="00F30B1F">
              <w:rPr>
                <w:sz w:val="24"/>
                <w:szCs w:val="24"/>
                <w:lang w:val="sk-SK"/>
              </w:rPr>
              <w:t>Gostíková</w:t>
            </w:r>
            <w:proofErr w:type="spellEnd"/>
          </w:p>
          <w:p w14:paraId="02DDFFDA" w14:textId="77777777" w:rsidR="00F30B1F" w:rsidRPr="00F30B1F" w:rsidRDefault="00F30B1F" w:rsidP="0019580C">
            <w:pPr>
              <w:rPr>
                <w:sz w:val="24"/>
                <w:szCs w:val="24"/>
                <w:lang w:val="sk-SK"/>
              </w:rPr>
            </w:pPr>
            <w:r w:rsidRPr="00F30B1F">
              <w:rPr>
                <w:sz w:val="24"/>
                <w:szCs w:val="24"/>
                <w:lang w:val="sk-SK"/>
              </w:rPr>
              <w:t xml:space="preserve">Laura </w:t>
            </w:r>
            <w:proofErr w:type="spellStart"/>
            <w:r w:rsidRPr="00F30B1F">
              <w:rPr>
                <w:sz w:val="24"/>
                <w:szCs w:val="24"/>
                <w:lang w:val="sk-SK"/>
              </w:rPr>
              <w:t>Gostíková</w:t>
            </w:r>
            <w:proofErr w:type="spellEnd"/>
          </w:p>
          <w:p w14:paraId="16CD3F6E" w14:textId="77777777" w:rsidR="00F30B1F" w:rsidRPr="00F30B1F" w:rsidRDefault="00F30B1F" w:rsidP="0019580C">
            <w:pPr>
              <w:rPr>
                <w:sz w:val="24"/>
                <w:szCs w:val="24"/>
                <w:lang w:val="sk-SK"/>
              </w:rPr>
            </w:pPr>
            <w:r w:rsidRPr="00F30B1F">
              <w:rPr>
                <w:sz w:val="24"/>
                <w:szCs w:val="24"/>
                <w:lang w:val="sk-SK"/>
              </w:rPr>
              <w:t xml:space="preserve">Olívia </w:t>
            </w:r>
            <w:proofErr w:type="spellStart"/>
            <w:r w:rsidRPr="00F30B1F">
              <w:rPr>
                <w:sz w:val="24"/>
                <w:szCs w:val="24"/>
                <w:lang w:val="sk-SK"/>
              </w:rPr>
              <w:t>Klimecká</w:t>
            </w:r>
            <w:proofErr w:type="spellEnd"/>
            <w:r w:rsidRPr="00F30B1F">
              <w:rPr>
                <w:sz w:val="24"/>
                <w:szCs w:val="24"/>
                <w:lang w:val="sk-SK"/>
              </w:rPr>
              <w:t>,</w:t>
            </w:r>
          </w:p>
          <w:p w14:paraId="24C4B403" w14:textId="19A38901" w:rsidR="00F30B1F" w:rsidRPr="00F30B1F" w:rsidRDefault="00F30B1F" w:rsidP="0019580C">
            <w:pPr>
              <w:rPr>
                <w:sz w:val="24"/>
                <w:szCs w:val="24"/>
                <w:lang w:val="sk-SK"/>
              </w:rPr>
            </w:pPr>
            <w:r w:rsidRPr="00F30B1F">
              <w:rPr>
                <w:sz w:val="24"/>
                <w:szCs w:val="24"/>
                <w:lang w:val="sk-SK"/>
              </w:rPr>
              <w:t>Barbora Kocianová</w:t>
            </w:r>
          </w:p>
        </w:tc>
        <w:tc>
          <w:tcPr>
            <w:tcW w:w="1872" w:type="dxa"/>
          </w:tcPr>
          <w:p w14:paraId="293AA923" w14:textId="6CA6DBB9" w:rsidR="0019580C" w:rsidRPr="00F30B1F" w:rsidRDefault="00F30B1F" w:rsidP="0019580C">
            <w:pPr>
              <w:rPr>
                <w:sz w:val="24"/>
                <w:szCs w:val="24"/>
                <w:lang w:val="sk-SK"/>
              </w:rPr>
            </w:pPr>
            <w:proofErr w:type="spellStart"/>
            <w:r w:rsidRPr="00F30B1F">
              <w:rPr>
                <w:sz w:val="24"/>
                <w:szCs w:val="24"/>
                <w:lang w:val="sk-SK"/>
              </w:rPr>
              <w:t>Mgr.Bachratá</w:t>
            </w:r>
            <w:proofErr w:type="spellEnd"/>
          </w:p>
        </w:tc>
        <w:tc>
          <w:tcPr>
            <w:tcW w:w="1873" w:type="dxa"/>
          </w:tcPr>
          <w:p w14:paraId="4A777995" w14:textId="5A80D0DB" w:rsidR="0019580C" w:rsidRPr="00F30B1F" w:rsidRDefault="00F30B1F" w:rsidP="0019580C">
            <w:pPr>
              <w:rPr>
                <w:sz w:val="24"/>
                <w:szCs w:val="24"/>
                <w:lang w:val="sk-SK"/>
              </w:rPr>
            </w:pPr>
            <w:r w:rsidRPr="00F30B1F">
              <w:rPr>
                <w:sz w:val="24"/>
                <w:szCs w:val="24"/>
                <w:lang w:val="sk-SK"/>
              </w:rPr>
              <w:t xml:space="preserve">Umenie </w:t>
            </w:r>
            <w:proofErr w:type="spellStart"/>
            <w:r w:rsidRPr="00F30B1F">
              <w:rPr>
                <w:sz w:val="24"/>
                <w:szCs w:val="24"/>
                <w:lang w:val="sk-SK"/>
              </w:rPr>
              <w:t>zblíska</w:t>
            </w:r>
            <w:proofErr w:type="spellEnd"/>
          </w:p>
        </w:tc>
        <w:tc>
          <w:tcPr>
            <w:tcW w:w="1873" w:type="dxa"/>
          </w:tcPr>
          <w:p w14:paraId="6480291C" w14:textId="6ABC3A46" w:rsidR="0019580C" w:rsidRPr="00F30B1F" w:rsidRDefault="00F30B1F" w:rsidP="0019580C">
            <w:pPr>
              <w:rPr>
                <w:sz w:val="24"/>
                <w:szCs w:val="24"/>
                <w:lang w:val="sk-SK"/>
              </w:rPr>
            </w:pPr>
            <w:r w:rsidRPr="00F30B1F">
              <w:rPr>
                <w:sz w:val="24"/>
                <w:szCs w:val="24"/>
                <w:lang w:val="sk-SK"/>
              </w:rPr>
              <w:t>Vystavené práce</w:t>
            </w:r>
          </w:p>
        </w:tc>
      </w:tr>
      <w:tr w:rsidR="00F30B1F" w:rsidRPr="00F30B1F" w14:paraId="2550E516" w14:textId="77777777" w:rsidTr="0019580C">
        <w:trPr>
          <w:trHeight w:val="406"/>
        </w:trPr>
        <w:tc>
          <w:tcPr>
            <w:tcW w:w="1872" w:type="dxa"/>
          </w:tcPr>
          <w:p w14:paraId="17BCE56C" w14:textId="68736C8A" w:rsidR="00F30B1F" w:rsidRPr="00F30B1F" w:rsidRDefault="00F30B1F" w:rsidP="0019580C">
            <w:pPr>
              <w:rPr>
                <w:sz w:val="24"/>
                <w:szCs w:val="24"/>
                <w:lang w:val="sk-SK"/>
              </w:rPr>
            </w:pPr>
            <w:r w:rsidRPr="00F30B1F">
              <w:rPr>
                <w:sz w:val="24"/>
                <w:szCs w:val="24"/>
                <w:lang w:val="sk-SK"/>
              </w:rPr>
              <w:t>Výtvarný</w:t>
            </w:r>
          </w:p>
        </w:tc>
        <w:tc>
          <w:tcPr>
            <w:tcW w:w="1872" w:type="dxa"/>
          </w:tcPr>
          <w:p w14:paraId="44BA0E64" w14:textId="4A3C40F7" w:rsidR="00F30B1F" w:rsidRPr="00F30B1F" w:rsidRDefault="00F30B1F" w:rsidP="0019580C">
            <w:pPr>
              <w:rPr>
                <w:sz w:val="24"/>
                <w:szCs w:val="24"/>
                <w:lang w:val="sk-SK"/>
              </w:rPr>
            </w:pPr>
            <w:r w:rsidRPr="00F30B1F">
              <w:rPr>
                <w:sz w:val="24"/>
                <w:szCs w:val="24"/>
                <w:lang w:val="sk-SK"/>
              </w:rPr>
              <w:t xml:space="preserve">Timea </w:t>
            </w:r>
            <w:proofErr w:type="spellStart"/>
            <w:r w:rsidRPr="00F30B1F">
              <w:rPr>
                <w:sz w:val="24"/>
                <w:szCs w:val="24"/>
                <w:lang w:val="sk-SK"/>
              </w:rPr>
              <w:t>Ondrušíková</w:t>
            </w:r>
            <w:proofErr w:type="spellEnd"/>
          </w:p>
        </w:tc>
        <w:tc>
          <w:tcPr>
            <w:tcW w:w="1872" w:type="dxa"/>
          </w:tcPr>
          <w:p w14:paraId="30C6E7F9" w14:textId="2D23D124" w:rsidR="00F30B1F" w:rsidRPr="00F30B1F" w:rsidRDefault="00F30B1F" w:rsidP="0019580C">
            <w:pPr>
              <w:rPr>
                <w:sz w:val="24"/>
                <w:szCs w:val="24"/>
                <w:lang w:val="sk-SK"/>
              </w:rPr>
            </w:pPr>
            <w:proofErr w:type="spellStart"/>
            <w:r w:rsidRPr="00F30B1F">
              <w:rPr>
                <w:sz w:val="24"/>
                <w:szCs w:val="24"/>
                <w:lang w:val="sk-SK"/>
              </w:rPr>
              <w:t>Mgr.Haliaková</w:t>
            </w:r>
            <w:proofErr w:type="spellEnd"/>
            <w:r w:rsidRPr="00F30B1F"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 w:rsidRPr="00F30B1F">
              <w:rPr>
                <w:sz w:val="24"/>
                <w:szCs w:val="24"/>
                <w:lang w:val="sk-SK"/>
              </w:rPr>
              <w:t>PhD</w:t>
            </w:r>
            <w:proofErr w:type="spellEnd"/>
          </w:p>
        </w:tc>
        <w:tc>
          <w:tcPr>
            <w:tcW w:w="1873" w:type="dxa"/>
          </w:tcPr>
          <w:p w14:paraId="59BE0689" w14:textId="0931459E" w:rsidR="00F30B1F" w:rsidRPr="00F30B1F" w:rsidRDefault="00F30B1F" w:rsidP="0019580C">
            <w:pPr>
              <w:rPr>
                <w:sz w:val="24"/>
                <w:szCs w:val="24"/>
                <w:lang w:val="sk-SK"/>
              </w:rPr>
            </w:pPr>
            <w:r w:rsidRPr="00F30B1F">
              <w:rPr>
                <w:sz w:val="24"/>
                <w:szCs w:val="24"/>
                <w:lang w:val="sk-SK"/>
              </w:rPr>
              <w:t>Vesmír očami detí</w:t>
            </w:r>
          </w:p>
        </w:tc>
        <w:tc>
          <w:tcPr>
            <w:tcW w:w="1873" w:type="dxa"/>
          </w:tcPr>
          <w:p w14:paraId="6A0D8FC2" w14:textId="36B04732" w:rsidR="00F30B1F" w:rsidRPr="00F30B1F" w:rsidRDefault="00F30B1F" w:rsidP="0019580C">
            <w:pPr>
              <w:rPr>
                <w:sz w:val="24"/>
                <w:szCs w:val="24"/>
                <w:lang w:val="sk-SK"/>
              </w:rPr>
            </w:pPr>
            <w:r w:rsidRPr="00F30B1F">
              <w:rPr>
                <w:sz w:val="24"/>
                <w:szCs w:val="24"/>
                <w:lang w:val="sk-SK"/>
              </w:rPr>
              <w:t>Postup do celoslovenského kola</w:t>
            </w:r>
          </w:p>
        </w:tc>
      </w:tr>
      <w:tr w:rsidR="00066762" w:rsidRPr="00F30B1F" w14:paraId="7C9456EE" w14:textId="77777777" w:rsidTr="0019580C">
        <w:trPr>
          <w:trHeight w:val="406"/>
        </w:trPr>
        <w:tc>
          <w:tcPr>
            <w:tcW w:w="1872" w:type="dxa"/>
          </w:tcPr>
          <w:p w14:paraId="344ECC5D" w14:textId="628C45CE" w:rsidR="00066762" w:rsidRPr="00F30B1F" w:rsidRDefault="00066762" w:rsidP="0019580C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Výtvarný</w:t>
            </w:r>
          </w:p>
        </w:tc>
        <w:tc>
          <w:tcPr>
            <w:tcW w:w="1872" w:type="dxa"/>
          </w:tcPr>
          <w:p w14:paraId="4E02E2B4" w14:textId="3DA48823" w:rsidR="00066762" w:rsidRPr="00F30B1F" w:rsidRDefault="00066762" w:rsidP="0019580C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Martin Šebík</w:t>
            </w:r>
          </w:p>
        </w:tc>
        <w:tc>
          <w:tcPr>
            <w:tcW w:w="1872" w:type="dxa"/>
          </w:tcPr>
          <w:p w14:paraId="5FBFE1D7" w14:textId="7540F5A1" w:rsidR="00066762" w:rsidRPr="00F30B1F" w:rsidRDefault="00066762" w:rsidP="0019580C">
            <w:pPr>
              <w:rPr>
                <w:sz w:val="24"/>
                <w:szCs w:val="24"/>
                <w:lang w:val="sk-SK"/>
              </w:rPr>
            </w:pPr>
            <w:proofErr w:type="spellStart"/>
            <w:r>
              <w:rPr>
                <w:sz w:val="24"/>
                <w:szCs w:val="24"/>
                <w:lang w:val="sk-SK"/>
              </w:rPr>
              <w:t>Mgr.Haliaková,PhD</w:t>
            </w:r>
            <w:proofErr w:type="spellEnd"/>
          </w:p>
        </w:tc>
        <w:tc>
          <w:tcPr>
            <w:tcW w:w="1873" w:type="dxa"/>
          </w:tcPr>
          <w:p w14:paraId="5F47D5C3" w14:textId="3E21E96B" w:rsidR="00066762" w:rsidRPr="00F30B1F" w:rsidRDefault="00066762" w:rsidP="0019580C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Lacove chrobáky</w:t>
            </w:r>
          </w:p>
        </w:tc>
        <w:tc>
          <w:tcPr>
            <w:tcW w:w="1873" w:type="dxa"/>
          </w:tcPr>
          <w:p w14:paraId="61E07FD1" w14:textId="44893C69" w:rsidR="00066762" w:rsidRPr="00F30B1F" w:rsidRDefault="00066762" w:rsidP="0019580C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1.miesto</w:t>
            </w:r>
          </w:p>
        </w:tc>
      </w:tr>
      <w:tr w:rsidR="00066762" w:rsidRPr="00F30B1F" w14:paraId="75A3CCD2" w14:textId="77777777" w:rsidTr="0019580C">
        <w:trPr>
          <w:trHeight w:val="406"/>
        </w:trPr>
        <w:tc>
          <w:tcPr>
            <w:tcW w:w="1872" w:type="dxa"/>
          </w:tcPr>
          <w:p w14:paraId="3A4A4F1F" w14:textId="73CDBFE5" w:rsidR="00066762" w:rsidRDefault="00066762" w:rsidP="0019580C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Výtvarný</w:t>
            </w:r>
          </w:p>
        </w:tc>
        <w:tc>
          <w:tcPr>
            <w:tcW w:w="1872" w:type="dxa"/>
          </w:tcPr>
          <w:p w14:paraId="4FCA3998" w14:textId="247387BF" w:rsidR="00066762" w:rsidRDefault="00066762" w:rsidP="0019580C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Dominika </w:t>
            </w:r>
            <w:proofErr w:type="spellStart"/>
            <w:r>
              <w:rPr>
                <w:sz w:val="24"/>
                <w:szCs w:val="24"/>
                <w:lang w:val="sk-SK"/>
              </w:rPr>
              <w:t>Bohušová</w:t>
            </w:r>
            <w:proofErr w:type="spellEnd"/>
          </w:p>
        </w:tc>
        <w:tc>
          <w:tcPr>
            <w:tcW w:w="1872" w:type="dxa"/>
          </w:tcPr>
          <w:p w14:paraId="1C105430" w14:textId="1D8BCA57" w:rsidR="00066762" w:rsidRDefault="00066762" w:rsidP="0019580C">
            <w:pPr>
              <w:rPr>
                <w:sz w:val="24"/>
                <w:szCs w:val="24"/>
                <w:lang w:val="sk-SK"/>
              </w:rPr>
            </w:pPr>
            <w:proofErr w:type="spellStart"/>
            <w:r>
              <w:rPr>
                <w:sz w:val="24"/>
                <w:szCs w:val="24"/>
                <w:lang w:val="sk-SK"/>
              </w:rPr>
              <w:t>Mgr.Haliaková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sk-SK"/>
              </w:rPr>
              <w:t>Phd</w:t>
            </w:r>
            <w:proofErr w:type="spellEnd"/>
          </w:p>
        </w:tc>
        <w:tc>
          <w:tcPr>
            <w:tcW w:w="1873" w:type="dxa"/>
          </w:tcPr>
          <w:p w14:paraId="397A725B" w14:textId="5B658F3A" w:rsidR="00066762" w:rsidRDefault="00066762" w:rsidP="0019580C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Lacove chrobáky</w:t>
            </w:r>
          </w:p>
        </w:tc>
        <w:tc>
          <w:tcPr>
            <w:tcW w:w="1873" w:type="dxa"/>
          </w:tcPr>
          <w:p w14:paraId="2981DA63" w14:textId="29F2C2FD" w:rsidR="00066762" w:rsidRDefault="00066762" w:rsidP="0019580C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4.miesto</w:t>
            </w:r>
          </w:p>
        </w:tc>
      </w:tr>
      <w:tr w:rsidR="00066762" w:rsidRPr="00F30B1F" w14:paraId="3034D8DB" w14:textId="77777777" w:rsidTr="0019580C">
        <w:trPr>
          <w:trHeight w:val="406"/>
        </w:trPr>
        <w:tc>
          <w:tcPr>
            <w:tcW w:w="1872" w:type="dxa"/>
          </w:tcPr>
          <w:p w14:paraId="792EFFF5" w14:textId="5B04F9D9" w:rsidR="00066762" w:rsidRDefault="00066762" w:rsidP="0019580C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Výtvarný</w:t>
            </w:r>
          </w:p>
        </w:tc>
        <w:tc>
          <w:tcPr>
            <w:tcW w:w="1872" w:type="dxa"/>
          </w:tcPr>
          <w:p w14:paraId="1B1E441B" w14:textId="2C3AF969" w:rsidR="00066762" w:rsidRDefault="00066762" w:rsidP="0019580C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Hana Pevná, Martin Krajčovič</w:t>
            </w:r>
          </w:p>
        </w:tc>
        <w:tc>
          <w:tcPr>
            <w:tcW w:w="1872" w:type="dxa"/>
          </w:tcPr>
          <w:p w14:paraId="73277B13" w14:textId="5C9E0966" w:rsidR="00066762" w:rsidRDefault="00066762" w:rsidP="0019580C">
            <w:pPr>
              <w:rPr>
                <w:sz w:val="24"/>
                <w:szCs w:val="24"/>
                <w:lang w:val="sk-SK"/>
              </w:rPr>
            </w:pPr>
            <w:proofErr w:type="spellStart"/>
            <w:r>
              <w:rPr>
                <w:sz w:val="24"/>
                <w:szCs w:val="24"/>
                <w:lang w:val="sk-SK"/>
              </w:rPr>
              <w:t>Bc.Ivana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k-SK"/>
              </w:rPr>
              <w:t>Žaludeková</w:t>
            </w:r>
            <w:proofErr w:type="spellEnd"/>
          </w:p>
        </w:tc>
        <w:tc>
          <w:tcPr>
            <w:tcW w:w="1873" w:type="dxa"/>
          </w:tcPr>
          <w:p w14:paraId="4CA97BBE" w14:textId="256037AB" w:rsidR="00066762" w:rsidRDefault="00066762" w:rsidP="0019580C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Lacove chrobáky</w:t>
            </w:r>
          </w:p>
        </w:tc>
        <w:tc>
          <w:tcPr>
            <w:tcW w:w="1873" w:type="dxa"/>
          </w:tcPr>
          <w:p w14:paraId="1CFCFAF9" w14:textId="3A673B71" w:rsidR="00066762" w:rsidRDefault="00066762" w:rsidP="0019580C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Cena poroty</w:t>
            </w:r>
          </w:p>
        </w:tc>
      </w:tr>
    </w:tbl>
    <w:p w14:paraId="2A5E27C4" w14:textId="77777777" w:rsidR="0019580C" w:rsidRPr="0019580C" w:rsidRDefault="0019580C" w:rsidP="0019580C">
      <w:pPr>
        <w:rPr>
          <w:b/>
          <w:bCs/>
          <w:sz w:val="24"/>
          <w:szCs w:val="24"/>
          <w:lang w:val="sk-SK"/>
        </w:rPr>
      </w:pPr>
    </w:p>
    <w:p w14:paraId="5F9C7175" w14:textId="77777777" w:rsidR="00007324" w:rsidRDefault="00007324" w:rsidP="004A0201">
      <w:pPr>
        <w:pStyle w:val="Odsekzoznamu"/>
        <w:rPr>
          <w:sz w:val="24"/>
          <w:szCs w:val="24"/>
          <w:lang w:val="sk-SK"/>
        </w:rPr>
      </w:pPr>
    </w:p>
    <w:p w14:paraId="0FB98B5F" w14:textId="77777777" w:rsidR="00007324" w:rsidRPr="00792720" w:rsidRDefault="00007324" w:rsidP="004A0201">
      <w:pPr>
        <w:pStyle w:val="Odsekzoznamu"/>
        <w:rPr>
          <w:sz w:val="24"/>
          <w:szCs w:val="24"/>
          <w:lang w:val="sk-SK"/>
        </w:rPr>
      </w:pPr>
    </w:p>
    <w:p w14:paraId="5C246445" w14:textId="77777777" w:rsidR="00467201" w:rsidRPr="00792720" w:rsidRDefault="00467201" w:rsidP="004A0201">
      <w:pPr>
        <w:pStyle w:val="Odsekzoznamu"/>
        <w:rPr>
          <w:sz w:val="24"/>
          <w:szCs w:val="24"/>
          <w:lang w:val="sk-SK"/>
        </w:rPr>
      </w:pPr>
    </w:p>
    <w:p w14:paraId="7B27A413" w14:textId="77777777" w:rsidR="00467201" w:rsidRPr="00467201" w:rsidRDefault="00467201" w:rsidP="004A0201">
      <w:pPr>
        <w:pStyle w:val="Odsekzoznamu"/>
        <w:rPr>
          <w:sz w:val="24"/>
          <w:szCs w:val="24"/>
          <w:lang w:val="sk-SK"/>
        </w:rPr>
      </w:pPr>
    </w:p>
    <w:p w14:paraId="3ACE5427" w14:textId="77777777" w:rsidR="00AD2AC4" w:rsidRPr="00AD2AC4" w:rsidRDefault="00AD2AC4" w:rsidP="004A0201">
      <w:pPr>
        <w:pStyle w:val="Odsekzoznamu"/>
        <w:rPr>
          <w:sz w:val="24"/>
          <w:szCs w:val="24"/>
          <w:lang w:val="sk-SK"/>
        </w:rPr>
      </w:pPr>
    </w:p>
    <w:p w14:paraId="187F41B3" w14:textId="77777777" w:rsidR="007853E2" w:rsidRPr="00793B53" w:rsidRDefault="007853E2" w:rsidP="00793B53">
      <w:pPr>
        <w:rPr>
          <w:b/>
          <w:sz w:val="24"/>
          <w:szCs w:val="24"/>
          <w:u w:val="single"/>
          <w:lang w:val="sk-SK"/>
        </w:rPr>
      </w:pPr>
    </w:p>
    <w:p w14:paraId="65082839" w14:textId="77777777" w:rsidR="000854CF" w:rsidRDefault="000854CF" w:rsidP="00E778F1">
      <w:pPr>
        <w:pStyle w:val="Odsekzoznamu"/>
        <w:rPr>
          <w:b/>
          <w:sz w:val="24"/>
          <w:szCs w:val="24"/>
          <w:lang w:val="sk-SK"/>
        </w:rPr>
      </w:pPr>
    </w:p>
    <w:p w14:paraId="04FBF564" w14:textId="77777777" w:rsidR="00C76C7E" w:rsidRDefault="00C76C7E" w:rsidP="00153508">
      <w:pPr>
        <w:pStyle w:val="Odsekzoznamu"/>
        <w:rPr>
          <w:b/>
          <w:sz w:val="24"/>
          <w:szCs w:val="24"/>
          <w:u w:val="single"/>
          <w:lang w:val="sk-SK"/>
        </w:rPr>
      </w:pPr>
    </w:p>
    <w:p w14:paraId="5101B945" w14:textId="538B9D52" w:rsidR="00153508" w:rsidRDefault="00F30B1F" w:rsidP="00153508">
      <w:pPr>
        <w:pStyle w:val="Odsekzoznamu"/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  <w:lang w:val="sk-SK"/>
        </w:rPr>
        <w:t>S</w:t>
      </w:r>
      <w:r w:rsidR="00F86625" w:rsidRPr="000852FF">
        <w:rPr>
          <w:b/>
          <w:sz w:val="24"/>
          <w:szCs w:val="24"/>
          <w:u w:val="single"/>
          <w:lang w:val="sk-SK"/>
        </w:rPr>
        <w:t>ústredenia</w:t>
      </w:r>
    </w:p>
    <w:p w14:paraId="4A2D71E5" w14:textId="77777777" w:rsidR="000852FF" w:rsidRDefault="000852FF" w:rsidP="00153508">
      <w:pPr>
        <w:pStyle w:val="Odsekzoznamu"/>
        <w:rPr>
          <w:b/>
          <w:sz w:val="24"/>
          <w:szCs w:val="24"/>
          <w:u w:val="single"/>
          <w:lang w:val="sk-SK"/>
        </w:rPr>
      </w:pPr>
    </w:p>
    <w:p w14:paraId="4C773243" w14:textId="2E1F3073" w:rsidR="00467201" w:rsidRPr="00F30B1F" w:rsidRDefault="000955D3" w:rsidP="00536D11">
      <w:pPr>
        <w:pStyle w:val="Odsekzoznamu"/>
        <w:numPr>
          <w:ilvl w:val="0"/>
          <w:numId w:val="43"/>
        </w:numPr>
        <w:spacing w:after="200" w:line="276" w:lineRule="auto"/>
        <w:jc w:val="left"/>
        <w:rPr>
          <w:sz w:val="24"/>
          <w:szCs w:val="24"/>
        </w:rPr>
      </w:pPr>
      <w:r w:rsidRPr="00467201">
        <w:rPr>
          <w:sz w:val="24"/>
          <w:szCs w:val="24"/>
          <w:lang w:val="sk-SK"/>
        </w:rPr>
        <w:t xml:space="preserve">Sústredenie tanečného odboru </w:t>
      </w:r>
      <w:r w:rsidR="00F30B1F">
        <w:rPr>
          <w:sz w:val="24"/>
          <w:szCs w:val="24"/>
          <w:lang w:val="sk-SK"/>
        </w:rPr>
        <w:t>6.7.-9.7.2021 – Denný tábor Nemšová</w:t>
      </w:r>
    </w:p>
    <w:p w14:paraId="7D928790" w14:textId="29295E8D" w:rsidR="00F30B1F" w:rsidRPr="006379ED" w:rsidRDefault="00F30B1F" w:rsidP="00536D11">
      <w:pPr>
        <w:pStyle w:val="Odsekzoznamu"/>
        <w:numPr>
          <w:ilvl w:val="0"/>
          <w:numId w:val="43"/>
        </w:num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  <w:lang w:val="sk-SK"/>
        </w:rPr>
        <w:t xml:space="preserve">Výtvarný plenér, jednodenný ,  1.-9.7 v Nemšovej  , Hornej Súči, </w:t>
      </w:r>
      <w:r w:rsidR="005B6BBA">
        <w:rPr>
          <w:sz w:val="24"/>
          <w:szCs w:val="24"/>
          <w:lang w:val="sk-SK"/>
        </w:rPr>
        <w:t>D</w:t>
      </w:r>
      <w:r>
        <w:rPr>
          <w:sz w:val="24"/>
          <w:szCs w:val="24"/>
          <w:lang w:val="sk-SK"/>
        </w:rPr>
        <w:t xml:space="preserve">olnej </w:t>
      </w:r>
      <w:r w:rsidR="005B6BBA">
        <w:rPr>
          <w:sz w:val="24"/>
          <w:szCs w:val="24"/>
          <w:lang w:val="sk-SK"/>
        </w:rPr>
        <w:t>S</w:t>
      </w:r>
      <w:r>
        <w:rPr>
          <w:sz w:val="24"/>
          <w:szCs w:val="24"/>
          <w:lang w:val="sk-SK"/>
        </w:rPr>
        <w:t xml:space="preserve">úči, </w:t>
      </w:r>
      <w:r w:rsidR="005B6BBA">
        <w:rPr>
          <w:sz w:val="24"/>
          <w:szCs w:val="24"/>
          <w:lang w:val="sk-SK"/>
        </w:rPr>
        <w:t>Melčiciach, Trenčianskych Stankovciach</w:t>
      </w:r>
    </w:p>
    <w:p w14:paraId="08EB7426" w14:textId="77777777" w:rsidR="00E92B34" w:rsidRPr="006379ED" w:rsidRDefault="00E92B34" w:rsidP="00467201">
      <w:pPr>
        <w:rPr>
          <w:b/>
          <w:i/>
          <w:sz w:val="24"/>
          <w:szCs w:val="24"/>
          <w:u w:val="single"/>
          <w:lang w:val="sk-SK"/>
        </w:rPr>
      </w:pPr>
    </w:p>
    <w:p w14:paraId="4BD37DD1" w14:textId="77777777" w:rsidR="00A67DD3" w:rsidRDefault="00A67DD3" w:rsidP="00AE320B">
      <w:pPr>
        <w:rPr>
          <w:b/>
          <w:sz w:val="24"/>
          <w:szCs w:val="24"/>
          <w:lang w:val="sk-SK"/>
        </w:rPr>
      </w:pPr>
    </w:p>
    <w:p w14:paraId="0B8E949E" w14:textId="77777777" w:rsidR="00A67DD3" w:rsidRDefault="00A67DD3" w:rsidP="00AE320B">
      <w:pPr>
        <w:rPr>
          <w:b/>
          <w:sz w:val="24"/>
          <w:szCs w:val="24"/>
          <w:lang w:val="sk-SK"/>
        </w:rPr>
      </w:pPr>
    </w:p>
    <w:p w14:paraId="77E83521" w14:textId="77777777" w:rsidR="00A67DD3" w:rsidRDefault="00A67DD3" w:rsidP="00AE320B">
      <w:pPr>
        <w:rPr>
          <w:b/>
          <w:sz w:val="24"/>
          <w:szCs w:val="24"/>
          <w:lang w:val="sk-SK"/>
        </w:rPr>
      </w:pPr>
    </w:p>
    <w:p w14:paraId="317693C0" w14:textId="77777777" w:rsidR="000436D5" w:rsidRPr="000C72F4" w:rsidRDefault="000436D5" w:rsidP="000436D5">
      <w:pPr>
        <w:rPr>
          <w:rFonts w:cs="Arial"/>
          <w:b/>
          <w:bCs/>
          <w:sz w:val="28"/>
          <w:szCs w:val="28"/>
        </w:rPr>
      </w:pPr>
      <w:r w:rsidRPr="0048084F">
        <w:rPr>
          <w:rFonts w:cs="Arial"/>
          <w:b/>
          <w:bCs/>
          <w:sz w:val="28"/>
          <w:szCs w:val="28"/>
        </w:rPr>
        <w:t>7. Informácia o finančnom a hmotnom zabezpečení výchovno-vzdelávacej činnosti školy</w:t>
      </w:r>
    </w:p>
    <w:p w14:paraId="2D0EED1D" w14:textId="77777777" w:rsidR="000436D5" w:rsidRPr="00FC746F" w:rsidRDefault="000436D5" w:rsidP="000436D5">
      <w:pPr>
        <w:rPr>
          <w:rFonts w:cs="Arial"/>
          <w:sz w:val="24"/>
          <w:szCs w:val="24"/>
        </w:rPr>
      </w:pPr>
      <w:r w:rsidRPr="00FC746F">
        <w:rPr>
          <w:rFonts w:cs="Arial"/>
          <w:sz w:val="24"/>
          <w:szCs w:val="24"/>
        </w:rPr>
        <w:t>Rozpočet sa stanovuje na kalendárny rok.</w:t>
      </w:r>
    </w:p>
    <w:p w14:paraId="30AB4C80" w14:textId="77777777" w:rsidR="000436D5" w:rsidRPr="007B1E16" w:rsidRDefault="000436D5" w:rsidP="000436D5">
      <w:pPr>
        <w:rPr>
          <w:rFonts w:cs="Arial"/>
          <w:b/>
          <w:bCs/>
          <w:sz w:val="24"/>
          <w:szCs w:val="24"/>
        </w:rPr>
      </w:pPr>
      <w:r w:rsidRPr="007B1E16">
        <w:rPr>
          <w:rFonts w:cs="Arial"/>
          <w:b/>
          <w:bCs/>
          <w:sz w:val="24"/>
          <w:szCs w:val="24"/>
        </w:rPr>
        <w:t>Rozpočet na rok 2020 bol schválený vo výške 703 205,- €.</w:t>
      </w:r>
    </w:p>
    <w:p w14:paraId="36A2919C" w14:textId="77777777" w:rsidR="000436D5" w:rsidRPr="00FC746F" w:rsidRDefault="000436D5" w:rsidP="000436D5">
      <w:pPr>
        <w:rPr>
          <w:rFonts w:cs="Arial"/>
          <w:sz w:val="24"/>
          <w:szCs w:val="24"/>
        </w:rPr>
      </w:pPr>
      <w:r w:rsidRPr="00FC746F">
        <w:rPr>
          <w:rFonts w:cs="Arial"/>
          <w:sz w:val="24"/>
          <w:szCs w:val="24"/>
        </w:rPr>
        <w:t>Každý mesiac bola ZUŠ pridelená 1/12 z uvedeného rozpočtu.</w:t>
      </w:r>
    </w:p>
    <w:p w14:paraId="15B8CF9D" w14:textId="77777777" w:rsidR="000436D5" w:rsidRPr="00FC746F" w:rsidRDefault="000436D5" w:rsidP="000436D5">
      <w:pPr>
        <w:rPr>
          <w:rFonts w:cs="Arial"/>
          <w:sz w:val="24"/>
          <w:szCs w:val="24"/>
        </w:rPr>
      </w:pPr>
    </w:p>
    <w:p w14:paraId="6E016784" w14:textId="77777777" w:rsidR="000436D5" w:rsidRPr="007B1E16" w:rsidRDefault="000436D5" w:rsidP="000436D5">
      <w:pPr>
        <w:rPr>
          <w:rFonts w:cs="Arial"/>
          <w:b/>
          <w:bCs/>
          <w:sz w:val="24"/>
          <w:szCs w:val="24"/>
        </w:rPr>
      </w:pPr>
      <w:r w:rsidRPr="007B1E16">
        <w:rPr>
          <w:rFonts w:cs="Arial"/>
          <w:b/>
          <w:bCs/>
          <w:sz w:val="24"/>
          <w:szCs w:val="24"/>
        </w:rPr>
        <w:t>Čerpanie rozpočtu od 01.09.2020 do 31.12.2020 bolo nasledovné:</w:t>
      </w:r>
    </w:p>
    <w:p w14:paraId="46ED169C" w14:textId="77777777" w:rsidR="000436D5" w:rsidRPr="00FC746F" w:rsidRDefault="000436D5" w:rsidP="000436D5">
      <w:pPr>
        <w:rPr>
          <w:rFonts w:cs="Arial"/>
          <w:sz w:val="24"/>
          <w:szCs w:val="24"/>
        </w:rPr>
      </w:pPr>
      <w:r w:rsidRPr="00FC746F">
        <w:rPr>
          <w:rFonts w:cs="Arial"/>
          <w:sz w:val="24"/>
          <w:szCs w:val="24"/>
        </w:rPr>
        <w:t>-mzdy</w:t>
      </w:r>
      <w:r w:rsidRPr="00FC746F">
        <w:rPr>
          <w:rFonts w:cs="Arial"/>
          <w:sz w:val="24"/>
          <w:szCs w:val="24"/>
        </w:rPr>
        <w:tab/>
      </w:r>
      <w:r w:rsidRPr="00FC746F">
        <w:rPr>
          <w:rFonts w:cs="Arial"/>
          <w:sz w:val="24"/>
          <w:szCs w:val="24"/>
        </w:rPr>
        <w:tab/>
      </w:r>
      <w:r w:rsidRPr="00FC746F">
        <w:rPr>
          <w:rFonts w:cs="Arial"/>
          <w:sz w:val="24"/>
          <w:szCs w:val="24"/>
        </w:rPr>
        <w:tab/>
      </w:r>
      <w:r w:rsidRPr="00FC746F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172 689,42 </w:t>
      </w:r>
      <w:r w:rsidRPr="00FC746F">
        <w:rPr>
          <w:rFonts w:cs="Arial"/>
          <w:sz w:val="24"/>
          <w:szCs w:val="24"/>
        </w:rPr>
        <w:t>€</w:t>
      </w:r>
    </w:p>
    <w:p w14:paraId="108928A1" w14:textId="77777777" w:rsidR="000436D5" w:rsidRPr="00FC746F" w:rsidRDefault="000436D5" w:rsidP="000436D5">
      <w:pPr>
        <w:rPr>
          <w:rFonts w:cs="Arial"/>
          <w:sz w:val="24"/>
          <w:szCs w:val="24"/>
        </w:rPr>
      </w:pPr>
      <w:r w:rsidRPr="00FC746F">
        <w:rPr>
          <w:rFonts w:cs="Arial"/>
          <w:sz w:val="24"/>
          <w:szCs w:val="24"/>
        </w:rPr>
        <w:t>-odvody</w:t>
      </w:r>
      <w:r w:rsidRPr="00FC746F">
        <w:rPr>
          <w:rFonts w:cs="Arial"/>
          <w:sz w:val="24"/>
          <w:szCs w:val="24"/>
        </w:rPr>
        <w:tab/>
      </w:r>
      <w:r w:rsidRPr="00FC746F">
        <w:rPr>
          <w:rFonts w:cs="Arial"/>
          <w:sz w:val="24"/>
          <w:szCs w:val="24"/>
        </w:rPr>
        <w:tab/>
      </w:r>
      <w:r w:rsidRPr="00FC746F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FC746F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43 944,34</w:t>
      </w:r>
      <w:r w:rsidRPr="00FC746F">
        <w:rPr>
          <w:rFonts w:cs="Arial"/>
          <w:sz w:val="24"/>
          <w:szCs w:val="24"/>
        </w:rPr>
        <w:t xml:space="preserve"> €</w:t>
      </w:r>
    </w:p>
    <w:p w14:paraId="78E866AD" w14:textId="77777777" w:rsidR="000436D5" w:rsidRPr="00FC746F" w:rsidRDefault="000436D5" w:rsidP="000436D5">
      <w:pPr>
        <w:rPr>
          <w:rFonts w:cs="Arial"/>
          <w:sz w:val="24"/>
          <w:szCs w:val="24"/>
        </w:rPr>
      </w:pPr>
      <w:r w:rsidRPr="00FC746F">
        <w:rPr>
          <w:rFonts w:cs="Arial"/>
          <w:sz w:val="24"/>
          <w:szCs w:val="24"/>
        </w:rPr>
        <w:t xml:space="preserve">-prevádzkové náklady </w:t>
      </w:r>
      <w:r w:rsidRPr="00FC746F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FC746F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36 322,74</w:t>
      </w:r>
      <w:r w:rsidRPr="00FC746F">
        <w:rPr>
          <w:rFonts w:cs="Arial"/>
          <w:sz w:val="24"/>
          <w:szCs w:val="24"/>
        </w:rPr>
        <w:t xml:space="preserve"> € /z toho nájomné </w:t>
      </w:r>
      <w:r>
        <w:rPr>
          <w:rFonts w:cs="Arial"/>
          <w:sz w:val="24"/>
          <w:szCs w:val="24"/>
        </w:rPr>
        <w:t>6 891,87</w:t>
      </w:r>
      <w:r w:rsidRPr="00FC746F">
        <w:rPr>
          <w:rFonts w:cs="Arial"/>
          <w:sz w:val="24"/>
          <w:szCs w:val="24"/>
        </w:rPr>
        <w:t xml:space="preserve"> €/</w:t>
      </w:r>
    </w:p>
    <w:p w14:paraId="06B7F1EA" w14:textId="77777777" w:rsidR="000436D5" w:rsidRPr="00FC746F" w:rsidRDefault="000436D5" w:rsidP="000436D5">
      <w:pPr>
        <w:rPr>
          <w:rFonts w:cs="Arial"/>
          <w:sz w:val="24"/>
          <w:szCs w:val="24"/>
        </w:rPr>
      </w:pPr>
      <w:r w:rsidRPr="00FC746F">
        <w:rPr>
          <w:rFonts w:cs="Arial"/>
          <w:sz w:val="24"/>
          <w:szCs w:val="24"/>
        </w:rPr>
        <w:t xml:space="preserve">_______________________________________________________________ </w:t>
      </w:r>
    </w:p>
    <w:p w14:paraId="59C8433F" w14:textId="77777777" w:rsidR="000436D5" w:rsidRPr="00FC746F" w:rsidRDefault="000436D5" w:rsidP="000436D5">
      <w:pPr>
        <w:rPr>
          <w:rFonts w:cs="Arial"/>
          <w:sz w:val="24"/>
          <w:szCs w:val="24"/>
        </w:rPr>
      </w:pPr>
      <w:r w:rsidRPr="00FC746F">
        <w:rPr>
          <w:rFonts w:cs="Arial"/>
          <w:sz w:val="24"/>
          <w:szCs w:val="24"/>
        </w:rPr>
        <w:t>Spolu:</w:t>
      </w:r>
      <w:r w:rsidRPr="00FC746F">
        <w:rPr>
          <w:rFonts w:cs="Arial"/>
          <w:sz w:val="24"/>
          <w:szCs w:val="24"/>
        </w:rPr>
        <w:tab/>
      </w:r>
      <w:r w:rsidRPr="00FC746F">
        <w:rPr>
          <w:rFonts w:cs="Arial"/>
          <w:sz w:val="24"/>
          <w:szCs w:val="24"/>
        </w:rPr>
        <w:tab/>
      </w:r>
      <w:r w:rsidRPr="00FC746F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FC746F">
        <w:rPr>
          <w:rFonts w:cs="Arial"/>
          <w:sz w:val="24"/>
          <w:szCs w:val="24"/>
        </w:rPr>
        <w:tab/>
        <w:t>214 872,43 €</w:t>
      </w:r>
    </w:p>
    <w:p w14:paraId="72C8AC4A" w14:textId="77777777" w:rsidR="000436D5" w:rsidRPr="00FC746F" w:rsidRDefault="000436D5" w:rsidP="000436D5">
      <w:pPr>
        <w:rPr>
          <w:rFonts w:cs="Arial"/>
          <w:sz w:val="24"/>
          <w:szCs w:val="24"/>
        </w:rPr>
      </w:pPr>
      <w:r w:rsidRPr="00FC746F">
        <w:rPr>
          <w:rFonts w:cs="Arial"/>
          <w:sz w:val="24"/>
          <w:szCs w:val="24"/>
        </w:rPr>
        <w:t xml:space="preserve">Príjem za školné bo vo výške        </w:t>
      </w:r>
      <w:r>
        <w:rPr>
          <w:rFonts w:cs="Arial"/>
          <w:sz w:val="24"/>
          <w:szCs w:val="24"/>
        </w:rPr>
        <w:t xml:space="preserve"> 17 960</w:t>
      </w:r>
      <w:r w:rsidRPr="00FC746F">
        <w:rPr>
          <w:rFonts w:cs="Arial"/>
          <w:sz w:val="24"/>
          <w:szCs w:val="24"/>
        </w:rPr>
        <w:t>,- €</w:t>
      </w:r>
      <w:r w:rsidRPr="00FC746F">
        <w:rPr>
          <w:rFonts w:cs="Arial"/>
          <w:sz w:val="24"/>
          <w:szCs w:val="24"/>
        </w:rPr>
        <w:tab/>
      </w:r>
    </w:p>
    <w:p w14:paraId="17867C03" w14:textId="77777777" w:rsidR="000436D5" w:rsidRPr="00FC746F" w:rsidRDefault="000436D5" w:rsidP="000436D5">
      <w:pPr>
        <w:rPr>
          <w:rFonts w:cs="Arial"/>
          <w:sz w:val="24"/>
          <w:szCs w:val="24"/>
        </w:rPr>
      </w:pPr>
    </w:p>
    <w:p w14:paraId="1D502C93" w14:textId="77777777" w:rsidR="000436D5" w:rsidRPr="007B1E16" w:rsidRDefault="000436D5" w:rsidP="000436D5">
      <w:pPr>
        <w:rPr>
          <w:rFonts w:cs="Arial"/>
          <w:b/>
          <w:bCs/>
          <w:sz w:val="24"/>
          <w:szCs w:val="24"/>
        </w:rPr>
      </w:pPr>
      <w:r w:rsidRPr="007B1E16">
        <w:rPr>
          <w:rFonts w:cs="Arial"/>
          <w:b/>
          <w:bCs/>
          <w:sz w:val="24"/>
          <w:szCs w:val="24"/>
        </w:rPr>
        <w:t>Rozpočet na rok 2021 bol schválený vo výške 713 085,- €.</w:t>
      </w:r>
    </w:p>
    <w:p w14:paraId="27CAC0B2" w14:textId="77777777" w:rsidR="000436D5" w:rsidRPr="007B1E16" w:rsidRDefault="000436D5" w:rsidP="000436D5">
      <w:pPr>
        <w:rPr>
          <w:rFonts w:cs="Arial"/>
          <w:b/>
          <w:bCs/>
          <w:sz w:val="24"/>
          <w:szCs w:val="24"/>
        </w:rPr>
      </w:pPr>
      <w:r w:rsidRPr="007B1E16">
        <w:rPr>
          <w:rFonts w:cs="Arial"/>
          <w:b/>
          <w:bCs/>
          <w:sz w:val="24"/>
          <w:szCs w:val="24"/>
        </w:rPr>
        <w:t>Čerpanie rozpočtu do 01.01.2021 do 30.06.2021 bolo nasledovné:</w:t>
      </w:r>
    </w:p>
    <w:p w14:paraId="284F3678" w14:textId="77777777" w:rsidR="000436D5" w:rsidRPr="00FC746F" w:rsidRDefault="000436D5" w:rsidP="000436D5">
      <w:pPr>
        <w:rPr>
          <w:rFonts w:cs="Arial"/>
          <w:sz w:val="24"/>
          <w:szCs w:val="24"/>
        </w:rPr>
      </w:pPr>
      <w:r w:rsidRPr="00FC746F">
        <w:rPr>
          <w:rFonts w:cs="Arial"/>
          <w:sz w:val="24"/>
          <w:szCs w:val="24"/>
        </w:rPr>
        <w:t>-mzdy</w:t>
      </w:r>
      <w:r w:rsidRPr="00FC746F">
        <w:rPr>
          <w:rFonts w:cs="Arial"/>
          <w:sz w:val="24"/>
          <w:szCs w:val="24"/>
        </w:rPr>
        <w:tab/>
      </w:r>
      <w:r w:rsidRPr="00FC746F">
        <w:rPr>
          <w:rFonts w:cs="Arial"/>
          <w:sz w:val="24"/>
          <w:szCs w:val="24"/>
        </w:rPr>
        <w:tab/>
      </w:r>
      <w:r w:rsidRPr="00FC746F">
        <w:rPr>
          <w:rFonts w:cs="Arial"/>
          <w:sz w:val="24"/>
          <w:szCs w:val="24"/>
        </w:rPr>
        <w:tab/>
      </w:r>
      <w:r w:rsidRPr="00FC746F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230 186,22</w:t>
      </w:r>
      <w:r w:rsidRPr="00FC746F">
        <w:rPr>
          <w:rFonts w:cs="Arial"/>
          <w:sz w:val="24"/>
          <w:szCs w:val="24"/>
        </w:rPr>
        <w:t xml:space="preserve"> €</w:t>
      </w:r>
    </w:p>
    <w:p w14:paraId="01E97037" w14:textId="77777777" w:rsidR="000436D5" w:rsidRPr="00FC746F" w:rsidRDefault="000436D5" w:rsidP="000436D5">
      <w:pPr>
        <w:rPr>
          <w:rFonts w:cs="Arial"/>
          <w:sz w:val="24"/>
          <w:szCs w:val="24"/>
        </w:rPr>
      </w:pPr>
      <w:r w:rsidRPr="00FC746F">
        <w:rPr>
          <w:rFonts w:cs="Arial"/>
          <w:sz w:val="24"/>
          <w:szCs w:val="24"/>
        </w:rPr>
        <w:t>-odvody</w:t>
      </w:r>
      <w:r w:rsidRPr="00FC746F">
        <w:rPr>
          <w:rFonts w:cs="Arial"/>
          <w:sz w:val="24"/>
          <w:szCs w:val="24"/>
        </w:rPr>
        <w:tab/>
      </w:r>
      <w:r w:rsidRPr="00FC746F">
        <w:rPr>
          <w:rFonts w:cs="Arial"/>
          <w:sz w:val="24"/>
          <w:szCs w:val="24"/>
        </w:rPr>
        <w:tab/>
      </w:r>
      <w:r w:rsidRPr="00FC746F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82 733,65</w:t>
      </w:r>
      <w:r w:rsidRPr="00FC746F">
        <w:rPr>
          <w:rFonts w:cs="Arial"/>
          <w:sz w:val="24"/>
          <w:szCs w:val="24"/>
        </w:rPr>
        <w:t xml:space="preserve"> €</w:t>
      </w:r>
    </w:p>
    <w:p w14:paraId="7382A08E" w14:textId="77777777" w:rsidR="000436D5" w:rsidRPr="00FC746F" w:rsidRDefault="000436D5" w:rsidP="000436D5">
      <w:pPr>
        <w:rPr>
          <w:rFonts w:cs="Arial"/>
          <w:sz w:val="24"/>
          <w:szCs w:val="24"/>
        </w:rPr>
      </w:pPr>
      <w:r w:rsidRPr="00FC746F">
        <w:rPr>
          <w:rFonts w:cs="Arial"/>
          <w:sz w:val="24"/>
          <w:szCs w:val="24"/>
        </w:rPr>
        <w:t xml:space="preserve">-prevádzkové náklady </w:t>
      </w:r>
      <w:r w:rsidRPr="00FC746F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FC746F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24 661,44</w:t>
      </w:r>
      <w:r w:rsidRPr="00FC746F">
        <w:rPr>
          <w:rFonts w:cs="Arial"/>
          <w:sz w:val="24"/>
          <w:szCs w:val="24"/>
        </w:rPr>
        <w:t xml:space="preserve"> € </w:t>
      </w:r>
    </w:p>
    <w:p w14:paraId="755658BA" w14:textId="77777777" w:rsidR="000436D5" w:rsidRPr="00FC746F" w:rsidRDefault="000436D5" w:rsidP="000436D5">
      <w:pPr>
        <w:rPr>
          <w:rFonts w:cs="Arial"/>
          <w:sz w:val="24"/>
          <w:szCs w:val="24"/>
        </w:rPr>
      </w:pPr>
      <w:r w:rsidRPr="00FC746F">
        <w:rPr>
          <w:rFonts w:cs="Arial"/>
          <w:sz w:val="24"/>
          <w:szCs w:val="24"/>
        </w:rPr>
        <w:t xml:space="preserve">__________________________________________________________________ </w:t>
      </w:r>
    </w:p>
    <w:p w14:paraId="0C96D321" w14:textId="77777777" w:rsidR="000436D5" w:rsidRPr="00FC746F" w:rsidRDefault="000436D5" w:rsidP="000436D5">
      <w:pPr>
        <w:rPr>
          <w:rFonts w:cs="Arial"/>
          <w:sz w:val="24"/>
          <w:szCs w:val="24"/>
        </w:rPr>
      </w:pPr>
      <w:r w:rsidRPr="00FC746F">
        <w:rPr>
          <w:rFonts w:cs="Arial"/>
          <w:sz w:val="24"/>
          <w:szCs w:val="24"/>
        </w:rPr>
        <w:t>Spolu:</w:t>
      </w:r>
      <w:r w:rsidRPr="00FC746F">
        <w:rPr>
          <w:rFonts w:cs="Arial"/>
          <w:sz w:val="24"/>
          <w:szCs w:val="24"/>
        </w:rPr>
        <w:tab/>
      </w:r>
      <w:r w:rsidRPr="00FC746F">
        <w:rPr>
          <w:rFonts w:cs="Arial"/>
          <w:sz w:val="24"/>
          <w:szCs w:val="24"/>
        </w:rPr>
        <w:tab/>
      </w:r>
      <w:r w:rsidRPr="00FC746F">
        <w:rPr>
          <w:rFonts w:cs="Arial"/>
          <w:sz w:val="24"/>
          <w:szCs w:val="24"/>
        </w:rPr>
        <w:tab/>
      </w:r>
      <w:r w:rsidRPr="00FC746F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337 581,31</w:t>
      </w:r>
      <w:r w:rsidRPr="00FC746F">
        <w:rPr>
          <w:rFonts w:cs="Arial"/>
          <w:sz w:val="24"/>
          <w:szCs w:val="24"/>
        </w:rPr>
        <w:t xml:space="preserve"> €</w:t>
      </w:r>
    </w:p>
    <w:p w14:paraId="112E60B3" w14:textId="77777777" w:rsidR="000436D5" w:rsidRPr="00FC746F" w:rsidRDefault="000436D5" w:rsidP="000436D5">
      <w:pPr>
        <w:rPr>
          <w:rFonts w:cs="Arial"/>
          <w:sz w:val="24"/>
          <w:szCs w:val="24"/>
        </w:rPr>
      </w:pPr>
      <w:r w:rsidRPr="00FC746F">
        <w:rPr>
          <w:rFonts w:cs="Arial"/>
          <w:sz w:val="24"/>
          <w:szCs w:val="24"/>
        </w:rPr>
        <w:t xml:space="preserve">Príjem za školné bo vo výške        </w:t>
      </w:r>
      <w:r>
        <w:rPr>
          <w:rFonts w:cs="Arial"/>
          <w:sz w:val="24"/>
          <w:szCs w:val="24"/>
        </w:rPr>
        <w:t xml:space="preserve"> 23 080,-</w:t>
      </w:r>
      <w:r w:rsidRPr="00FC746F">
        <w:rPr>
          <w:rFonts w:cs="Arial"/>
          <w:sz w:val="24"/>
          <w:szCs w:val="24"/>
        </w:rPr>
        <w:t xml:space="preserve"> € /do 30.6.202</w:t>
      </w:r>
      <w:r>
        <w:rPr>
          <w:rFonts w:cs="Arial"/>
          <w:sz w:val="24"/>
          <w:szCs w:val="24"/>
        </w:rPr>
        <w:t>1</w:t>
      </w:r>
      <w:r w:rsidRPr="00FC746F">
        <w:rPr>
          <w:rFonts w:cs="Arial"/>
          <w:sz w:val="24"/>
          <w:szCs w:val="24"/>
        </w:rPr>
        <w:t>/</w:t>
      </w:r>
    </w:p>
    <w:p w14:paraId="3B405FFC" w14:textId="77777777" w:rsidR="000436D5" w:rsidRPr="00FC746F" w:rsidRDefault="000436D5" w:rsidP="000436D5">
      <w:pPr>
        <w:rPr>
          <w:rFonts w:cs="Arial"/>
          <w:sz w:val="24"/>
          <w:szCs w:val="24"/>
        </w:rPr>
      </w:pPr>
      <w:r w:rsidRPr="00FC746F">
        <w:rPr>
          <w:rFonts w:cs="Arial"/>
          <w:sz w:val="24"/>
          <w:szCs w:val="24"/>
        </w:rPr>
        <w:t>Preplatky z dobropisov</w:t>
      </w:r>
      <w:r w:rsidRPr="00FC746F">
        <w:rPr>
          <w:rFonts w:cs="Arial"/>
          <w:sz w:val="24"/>
          <w:szCs w:val="24"/>
        </w:rPr>
        <w:tab/>
      </w:r>
      <w:r w:rsidRPr="00FC746F">
        <w:rPr>
          <w:rFonts w:cs="Arial"/>
          <w:sz w:val="24"/>
          <w:szCs w:val="24"/>
        </w:rPr>
        <w:tab/>
        <w:t xml:space="preserve">    </w:t>
      </w:r>
      <w:r>
        <w:rPr>
          <w:rFonts w:cs="Arial"/>
          <w:sz w:val="24"/>
          <w:szCs w:val="24"/>
        </w:rPr>
        <w:t>2 194,54</w:t>
      </w:r>
      <w:r w:rsidRPr="00FC746F">
        <w:rPr>
          <w:rFonts w:cs="Arial"/>
          <w:sz w:val="24"/>
          <w:szCs w:val="24"/>
        </w:rPr>
        <w:t xml:space="preserve">   €</w:t>
      </w:r>
      <w:r w:rsidRPr="00FC746F">
        <w:rPr>
          <w:rFonts w:cs="Arial"/>
          <w:sz w:val="24"/>
          <w:szCs w:val="24"/>
        </w:rPr>
        <w:tab/>
      </w:r>
      <w:r w:rsidRPr="00FC746F">
        <w:rPr>
          <w:rFonts w:cs="Arial"/>
          <w:sz w:val="24"/>
          <w:szCs w:val="24"/>
        </w:rPr>
        <w:tab/>
      </w:r>
    </w:p>
    <w:p w14:paraId="2FAF1FCA" w14:textId="77777777" w:rsidR="000436D5" w:rsidRPr="00FC746F" w:rsidRDefault="000436D5" w:rsidP="000436D5">
      <w:pPr>
        <w:rPr>
          <w:rFonts w:cs="Arial"/>
          <w:sz w:val="24"/>
          <w:szCs w:val="24"/>
          <w:u w:val="single"/>
        </w:rPr>
      </w:pPr>
    </w:p>
    <w:p w14:paraId="6C6348AB" w14:textId="77777777" w:rsidR="000436D5" w:rsidRPr="007B1E16" w:rsidRDefault="000436D5" w:rsidP="000436D5">
      <w:pPr>
        <w:rPr>
          <w:rFonts w:cs="Arial"/>
          <w:b/>
          <w:bCs/>
          <w:sz w:val="24"/>
          <w:szCs w:val="24"/>
          <w:u w:val="single"/>
        </w:rPr>
      </w:pPr>
      <w:r w:rsidRPr="007B1E16">
        <w:rPr>
          <w:rFonts w:cs="Arial"/>
          <w:b/>
          <w:bCs/>
          <w:sz w:val="24"/>
          <w:szCs w:val="24"/>
          <w:u w:val="single"/>
        </w:rPr>
        <w:t>Nákup materiálno-technického zabezpečenia za šk. rok 2020/2021:</w:t>
      </w:r>
    </w:p>
    <w:p w14:paraId="37E7C27B" w14:textId="77777777" w:rsidR="000436D5" w:rsidRDefault="000436D5" w:rsidP="000436D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Automatický bezdotykový dávkovač na dezinfekciu       519,06 €/ 2 ks</w:t>
      </w:r>
    </w:p>
    <w:p w14:paraId="511CB3FC" w14:textId="77777777" w:rsidR="000436D5" w:rsidRDefault="000436D5" w:rsidP="000436D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Klavír Yamaha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1 547,89 €/ 2 ks</w:t>
      </w:r>
    </w:p>
    <w:p w14:paraId="5531B971" w14:textId="77777777" w:rsidR="000436D5" w:rsidRDefault="000436D5" w:rsidP="000436D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Prenosný reproduktor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69,90 €/ 1 ks</w:t>
      </w:r>
      <w:r>
        <w:rPr>
          <w:rFonts w:cs="Arial"/>
          <w:sz w:val="24"/>
          <w:szCs w:val="24"/>
        </w:rPr>
        <w:tab/>
      </w:r>
    </w:p>
    <w:p w14:paraId="6FA3F74B" w14:textId="77777777" w:rsidR="000436D5" w:rsidRDefault="000436D5" w:rsidP="000436D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Klavírne stoličky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118 ,-   €/ 2 ks</w:t>
      </w:r>
    </w:p>
    <w:p w14:paraId="0052F0E3" w14:textId="77777777" w:rsidR="000436D5" w:rsidRDefault="000436D5" w:rsidP="000436D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Bicia súprava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1 287,20 €/ 1 ks</w:t>
      </w:r>
    </w:p>
    <w:p w14:paraId="08EFD2AA" w14:textId="77777777" w:rsidR="000436D5" w:rsidRDefault="000436D5" w:rsidP="000436D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Perkusné sady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330,- €   / 6 ks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73717EF3" w14:textId="77777777" w:rsidR="000436D5" w:rsidRDefault="000436D5" w:rsidP="000436D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Reproduktor Ibiza Sound prenosný</w:t>
      </w:r>
      <w:r w:rsidRPr="00FC746F">
        <w:rPr>
          <w:rFonts w:cs="Arial"/>
          <w:sz w:val="24"/>
          <w:szCs w:val="24"/>
        </w:rPr>
        <w:tab/>
      </w:r>
      <w:r w:rsidRPr="00FC746F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1 025,-</w:t>
      </w:r>
      <w:r w:rsidRPr="00FC746F">
        <w:rPr>
          <w:rFonts w:cs="Arial"/>
          <w:sz w:val="24"/>
          <w:szCs w:val="24"/>
        </w:rPr>
        <w:t xml:space="preserve"> €</w:t>
      </w:r>
      <w:r>
        <w:rPr>
          <w:rFonts w:cs="Arial"/>
          <w:sz w:val="24"/>
          <w:szCs w:val="24"/>
        </w:rPr>
        <w:t xml:space="preserve">  </w:t>
      </w:r>
      <w:r w:rsidRPr="00FC746F">
        <w:rPr>
          <w:rFonts w:cs="Arial"/>
          <w:sz w:val="24"/>
          <w:szCs w:val="24"/>
        </w:rPr>
        <w:t xml:space="preserve"> / </w:t>
      </w:r>
      <w:r>
        <w:rPr>
          <w:rFonts w:cs="Arial"/>
          <w:sz w:val="24"/>
          <w:szCs w:val="24"/>
        </w:rPr>
        <w:t>5</w:t>
      </w:r>
      <w:r w:rsidRPr="00FC746F">
        <w:rPr>
          <w:rFonts w:cs="Arial"/>
          <w:sz w:val="24"/>
          <w:szCs w:val="24"/>
        </w:rPr>
        <w:t xml:space="preserve"> ks</w:t>
      </w:r>
    </w:p>
    <w:p w14:paraId="64202B86" w14:textId="77777777" w:rsidR="000436D5" w:rsidRDefault="000436D5" w:rsidP="000436D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Metronóm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49,90 €/ 1 ks</w:t>
      </w:r>
      <w:r>
        <w:rPr>
          <w:rFonts w:cs="Arial"/>
          <w:sz w:val="24"/>
          <w:szCs w:val="24"/>
        </w:rPr>
        <w:tab/>
      </w:r>
    </w:p>
    <w:p w14:paraId="41329CF4" w14:textId="77777777" w:rsidR="000436D5" w:rsidRDefault="000436D5" w:rsidP="000436D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Písací stôl na LDO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174,90 €/ 1 ks</w:t>
      </w:r>
    </w:p>
    <w:p w14:paraId="4DBC1E59" w14:textId="77777777" w:rsidR="000436D5" w:rsidRDefault="000436D5" w:rsidP="000436D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Plyšové koberce na LDO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91,38 €/ 3 ks</w:t>
      </w:r>
    </w:p>
    <w:p w14:paraId="44E510C7" w14:textId="77777777" w:rsidR="000436D5" w:rsidRDefault="000436D5" w:rsidP="000436D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Policový regál na VO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199,- €   / 1 ks</w:t>
      </w:r>
    </w:p>
    <w:p w14:paraId="22C170F8" w14:textId="77777777" w:rsidR="000436D5" w:rsidRDefault="000436D5" w:rsidP="000436D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Notebooky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3 401,35 €/ 3 ks</w:t>
      </w:r>
    </w:p>
    <w:p w14:paraId="7217A94A" w14:textId="77777777" w:rsidR="000436D5" w:rsidRDefault="000436D5" w:rsidP="000436D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Zrkadlá do tried a telocvične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1 871,14 €</w:t>
      </w:r>
    </w:p>
    <w:p w14:paraId="10C67BDD" w14:textId="77777777" w:rsidR="000436D5" w:rsidRDefault="000436D5" w:rsidP="000436D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Akustická pena do tried + lepidlo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1 676,27,- €</w:t>
      </w:r>
    </w:p>
    <w:p w14:paraId="298A8A0E" w14:textId="77777777" w:rsidR="000436D5" w:rsidRDefault="000436D5" w:rsidP="000436D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Kancelárska stolička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163,- €   /  2 ks</w:t>
      </w:r>
    </w:p>
    <w:p w14:paraId="42DEFA7A" w14:textId="77777777" w:rsidR="000436D5" w:rsidRDefault="000436D5" w:rsidP="000436D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Skrine na kolieskach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306,- €   /  2 ks</w:t>
      </w:r>
    </w:p>
    <w:p w14:paraId="7F3BE76B" w14:textId="77777777" w:rsidR="000436D5" w:rsidRDefault="000436D5" w:rsidP="000436D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Sada náradia s gola sadou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119,62 €/  1 ks</w:t>
      </w:r>
    </w:p>
    <w:p w14:paraId="3829F08D" w14:textId="77777777" w:rsidR="000436D5" w:rsidRDefault="000436D5" w:rsidP="000436D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Vstavaná skriňa VO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3 625,- €  /  1 ks</w:t>
      </w:r>
    </w:p>
    <w:p w14:paraId="3BFE34A7" w14:textId="77777777" w:rsidR="000436D5" w:rsidRDefault="000436D5" w:rsidP="000436D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Trúbka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             238,- €  /  1 ks</w:t>
      </w:r>
    </w:p>
    <w:p w14:paraId="2236C5EF" w14:textId="77777777" w:rsidR="000436D5" w:rsidRPr="00FC746F" w:rsidRDefault="000436D5" w:rsidP="000436D5">
      <w:pPr>
        <w:rPr>
          <w:rFonts w:cs="Arial"/>
          <w:sz w:val="24"/>
          <w:szCs w:val="24"/>
        </w:rPr>
      </w:pPr>
      <w:r w:rsidRPr="00FC746F">
        <w:rPr>
          <w:rFonts w:cs="Arial"/>
          <w:sz w:val="24"/>
          <w:szCs w:val="24"/>
        </w:rPr>
        <w:lastRenderedPageBreak/>
        <w:t>__________________________________________</w:t>
      </w:r>
      <w:r>
        <w:rPr>
          <w:rFonts w:cs="Arial"/>
          <w:sz w:val="24"/>
          <w:szCs w:val="24"/>
        </w:rPr>
        <w:t>_____________________</w:t>
      </w:r>
      <w:r w:rsidRPr="00FC746F">
        <w:rPr>
          <w:rFonts w:cs="Arial"/>
          <w:sz w:val="24"/>
          <w:szCs w:val="24"/>
        </w:rPr>
        <w:t xml:space="preserve">____  </w:t>
      </w:r>
    </w:p>
    <w:p w14:paraId="2A541E71" w14:textId="77777777" w:rsidR="000436D5" w:rsidRPr="007B1E16" w:rsidRDefault="000436D5" w:rsidP="000436D5">
      <w:pPr>
        <w:rPr>
          <w:rFonts w:cs="Arial"/>
          <w:b/>
          <w:bCs/>
          <w:sz w:val="24"/>
          <w:szCs w:val="24"/>
        </w:rPr>
      </w:pPr>
      <w:r w:rsidRPr="007B1E16">
        <w:rPr>
          <w:rFonts w:cs="Arial"/>
          <w:b/>
          <w:bCs/>
          <w:sz w:val="24"/>
          <w:szCs w:val="24"/>
        </w:rPr>
        <w:t xml:space="preserve">Spolu </w:t>
      </w:r>
      <w:r w:rsidRPr="007B1E16">
        <w:rPr>
          <w:rFonts w:cs="Arial"/>
          <w:b/>
          <w:bCs/>
          <w:sz w:val="24"/>
          <w:szCs w:val="24"/>
        </w:rPr>
        <w:tab/>
      </w:r>
      <w:r w:rsidRPr="007B1E16">
        <w:rPr>
          <w:rFonts w:cs="Arial"/>
          <w:b/>
          <w:bCs/>
          <w:sz w:val="24"/>
          <w:szCs w:val="24"/>
        </w:rPr>
        <w:tab/>
      </w:r>
      <w:r w:rsidRPr="007B1E16">
        <w:rPr>
          <w:rFonts w:cs="Arial"/>
          <w:b/>
          <w:bCs/>
          <w:sz w:val="24"/>
          <w:szCs w:val="24"/>
        </w:rPr>
        <w:tab/>
        <w:t xml:space="preserve">              </w:t>
      </w:r>
      <w:r w:rsidRPr="007B1E16">
        <w:rPr>
          <w:rFonts w:cs="Arial"/>
          <w:b/>
          <w:bCs/>
          <w:sz w:val="24"/>
          <w:szCs w:val="24"/>
        </w:rPr>
        <w:tab/>
      </w:r>
      <w:r w:rsidRPr="007B1E16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 xml:space="preserve">         </w:t>
      </w:r>
      <w:r w:rsidRPr="007B1E16">
        <w:rPr>
          <w:rFonts w:cs="Arial"/>
          <w:b/>
          <w:bCs/>
          <w:sz w:val="24"/>
          <w:szCs w:val="24"/>
        </w:rPr>
        <w:t>16 812,61 €</w:t>
      </w:r>
      <w:r w:rsidRPr="007B1E16">
        <w:rPr>
          <w:rFonts w:cs="Arial"/>
          <w:b/>
          <w:bCs/>
          <w:sz w:val="24"/>
          <w:szCs w:val="24"/>
        </w:rPr>
        <w:tab/>
      </w:r>
      <w:r w:rsidRPr="007B1E16">
        <w:rPr>
          <w:rFonts w:cs="Arial"/>
          <w:b/>
          <w:bCs/>
          <w:sz w:val="24"/>
          <w:szCs w:val="24"/>
        </w:rPr>
        <w:tab/>
      </w:r>
    </w:p>
    <w:p w14:paraId="00F02909" w14:textId="6E9DA958" w:rsidR="00C64A3E" w:rsidRPr="00FC746F" w:rsidRDefault="00C64A3E" w:rsidP="00C64A3E">
      <w:pPr>
        <w:rPr>
          <w:rFonts w:cs="Arial"/>
          <w:sz w:val="24"/>
          <w:szCs w:val="24"/>
        </w:rPr>
      </w:pPr>
    </w:p>
    <w:p w14:paraId="1862E948" w14:textId="77777777" w:rsidR="00AE320B" w:rsidRDefault="00AE320B" w:rsidP="00AE320B">
      <w:pPr>
        <w:pStyle w:val="Odsekzoznamu"/>
        <w:rPr>
          <w:lang w:val="sk-SK"/>
        </w:rPr>
      </w:pPr>
    </w:p>
    <w:p w14:paraId="259C2CAD" w14:textId="1AB9811D" w:rsidR="00AE320B" w:rsidRPr="00F91202" w:rsidRDefault="00F91202" w:rsidP="00F91202">
      <w:pPr>
        <w:ind w:left="360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8. </w:t>
      </w:r>
      <w:r w:rsidR="00AE320B" w:rsidRPr="00F91202">
        <w:rPr>
          <w:b/>
          <w:sz w:val="28"/>
          <w:szCs w:val="28"/>
          <w:lang w:val="sk-SK"/>
        </w:rPr>
        <w:t>Údaje o priestorových a materiálno technických podmienkach školy</w:t>
      </w:r>
    </w:p>
    <w:p w14:paraId="736AACB1" w14:textId="77777777" w:rsidR="00AE320B" w:rsidRPr="00345BB8" w:rsidRDefault="00AE320B" w:rsidP="00AE320B">
      <w:pPr>
        <w:pStyle w:val="Odsekzoznamu"/>
        <w:rPr>
          <w:sz w:val="28"/>
          <w:szCs w:val="28"/>
          <w:lang w:val="sk-SK"/>
        </w:rPr>
      </w:pPr>
    </w:p>
    <w:p w14:paraId="5E700191" w14:textId="77777777" w:rsidR="00AE320B" w:rsidRPr="0020365D" w:rsidRDefault="00AE320B" w:rsidP="00AE320B">
      <w:pPr>
        <w:pStyle w:val="Odsekzoznamu"/>
        <w:rPr>
          <w:lang w:val="sk-SK"/>
        </w:rPr>
      </w:pPr>
    </w:p>
    <w:p w14:paraId="09F8F245" w14:textId="77777777" w:rsidR="00AE320B" w:rsidRDefault="00AE320B" w:rsidP="00AE320B">
      <w:pPr>
        <w:rPr>
          <w:lang w:val="sk-SK"/>
        </w:rPr>
      </w:pPr>
    </w:p>
    <w:p w14:paraId="2E72E555" w14:textId="47AE0E45" w:rsidR="008761CF" w:rsidRDefault="00AE320B" w:rsidP="00AE320B">
      <w:pPr>
        <w:rPr>
          <w:sz w:val="24"/>
          <w:szCs w:val="24"/>
          <w:lang w:val="sk-SK"/>
        </w:rPr>
      </w:pPr>
      <w:r w:rsidRPr="00F03621">
        <w:rPr>
          <w:sz w:val="24"/>
          <w:szCs w:val="24"/>
          <w:lang w:val="sk-SK"/>
        </w:rPr>
        <w:t>Hlavná budova Základnej umeleckej školy Nemšová sa nachádza v mestskej časti Ľub</w:t>
      </w:r>
      <w:r w:rsidR="00573C35">
        <w:rPr>
          <w:sz w:val="24"/>
          <w:szCs w:val="24"/>
          <w:lang w:val="sk-SK"/>
        </w:rPr>
        <w:t>orča,</w:t>
      </w:r>
      <w:r w:rsidR="001F64B8">
        <w:rPr>
          <w:sz w:val="24"/>
          <w:szCs w:val="24"/>
          <w:lang w:val="sk-SK"/>
        </w:rPr>
        <w:t xml:space="preserve"> </w:t>
      </w:r>
      <w:r w:rsidR="00573C35">
        <w:rPr>
          <w:sz w:val="24"/>
          <w:szCs w:val="24"/>
          <w:lang w:val="sk-SK"/>
        </w:rPr>
        <w:t>kde sa v školskom roku 20</w:t>
      </w:r>
      <w:r w:rsidR="005760D9">
        <w:rPr>
          <w:sz w:val="24"/>
          <w:szCs w:val="24"/>
          <w:lang w:val="sk-SK"/>
        </w:rPr>
        <w:t>20/</w:t>
      </w:r>
      <w:r w:rsidR="007B3BBF">
        <w:rPr>
          <w:sz w:val="24"/>
          <w:szCs w:val="24"/>
          <w:lang w:val="sk-SK"/>
        </w:rPr>
        <w:t>202</w:t>
      </w:r>
      <w:r w:rsidR="005760D9">
        <w:rPr>
          <w:sz w:val="24"/>
          <w:szCs w:val="24"/>
          <w:lang w:val="sk-SK"/>
        </w:rPr>
        <w:t>1</w:t>
      </w:r>
      <w:r w:rsidRPr="00F03621">
        <w:rPr>
          <w:sz w:val="24"/>
          <w:szCs w:val="24"/>
          <w:lang w:val="sk-SK"/>
        </w:rPr>
        <w:t xml:space="preserve"> vyučo</w:t>
      </w:r>
      <w:r w:rsidR="00C64A3E">
        <w:rPr>
          <w:sz w:val="24"/>
          <w:szCs w:val="24"/>
          <w:lang w:val="sk-SK"/>
        </w:rPr>
        <w:t>val výtvarný odbor a hudobný odbor</w:t>
      </w:r>
      <w:r w:rsidR="00F66EE0">
        <w:rPr>
          <w:sz w:val="24"/>
          <w:szCs w:val="24"/>
          <w:lang w:val="sk-SK"/>
        </w:rPr>
        <w:t xml:space="preserve">. </w:t>
      </w:r>
      <w:r w:rsidR="00C64A3E">
        <w:rPr>
          <w:sz w:val="24"/>
          <w:szCs w:val="24"/>
          <w:lang w:val="sk-SK"/>
        </w:rPr>
        <w:t>Vyučovanie tanečného odboru prebiehalo</w:t>
      </w:r>
      <w:r w:rsidR="00573C35">
        <w:rPr>
          <w:sz w:val="24"/>
          <w:szCs w:val="24"/>
          <w:lang w:val="sk-SK"/>
        </w:rPr>
        <w:t xml:space="preserve"> v ZŠ Janka Palu v</w:t>
      </w:r>
      <w:r w:rsidR="00321E97">
        <w:rPr>
          <w:sz w:val="24"/>
          <w:szCs w:val="24"/>
          <w:lang w:val="sk-SK"/>
        </w:rPr>
        <w:t> </w:t>
      </w:r>
      <w:r w:rsidR="00573C35">
        <w:rPr>
          <w:sz w:val="24"/>
          <w:szCs w:val="24"/>
          <w:lang w:val="sk-SK"/>
        </w:rPr>
        <w:t>Nemšove</w:t>
      </w:r>
      <w:r w:rsidR="003A23FF">
        <w:rPr>
          <w:sz w:val="24"/>
          <w:szCs w:val="24"/>
          <w:lang w:val="sk-SK"/>
        </w:rPr>
        <w:t>j</w:t>
      </w:r>
      <w:r w:rsidR="00321E97">
        <w:rPr>
          <w:sz w:val="24"/>
          <w:szCs w:val="24"/>
          <w:lang w:val="sk-SK"/>
        </w:rPr>
        <w:t xml:space="preserve"> a v priestoroch Katolíckej spojenej školy.</w:t>
      </w:r>
      <w:r w:rsidR="005760D9">
        <w:rPr>
          <w:sz w:val="24"/>
          <w:szCs w:val="24"/>
          <w:lang w:val="sk-SK"/>
        </w:rPr>
        <w:t xml:space="preserve"> </w:t>
      </w:r>
      <w:proofErr w:type="spellStart"/>
      <w:r w:rsidR="00C64A3E">
        <w:rPr>
          <w:sz w:val="24"/>
          <w:szCs w:val="24"/>
          <w:lang w:val="sk-SK"/>
        </w:rPr>
        <w:t>Literárno</w:t>
      </w:r>
      <w:proofErr w:type="spellEnd"/>
      <w:r w:rsidR="00C64A3E">
        <w:rPr>
          <w:sz w:val="24"/>
          <w:szCs w:val="24"/>
          <w:lang w:val="sk-SK"/>
        </w:rPr>
        <w:t xml:space="preserve"> – dramatický odbor</w:t>
      </w:r>
      <w:r w:rsidR="005760D9">
        <w:rPr>
          <w:sz w:val="24"/>
          <w:szCs w:val="24"/>
          <w:lang w:val="sk-SK"/>
        </w:rPr>
        <w:t xml:space="preserve"> sa</w:t>
      </w:r>
      <w:r w:rsidR="00C64A3E">
        <w:rPr>
          <w:sz w:val="24"/>
          <w:szCs w:val="24"/>
          <w:lang w:val="sk-SK"/>
        </w:rPr>
        <w:t xml:space="preserve"> vyučoval v</w:t>
      </w:r>
      <w:r w:rsidR="005760D9">
        <w:rPr>
          <w:sz w:val="24"/>
          <w:szCs w:val="24"/>
          <w:lang w:val="sk-SK"/>
        </w:rPr>
        <w:t> </w:t>
      </w:r>
      <w:r w:rsidR="00C64A3E">
        <w:rPr>
          <w:sz w:val="24"/>
          <w:szCs w:val="24"/>
          <w:lang w:val="sk-SK"/>
        </w:rPr>
        <w:t>priestoroch</w:t>
      </w:r>
      <w:r w:rsidR="005760D9">
        <w:rPr>
          <w:sz w:val="24"/>
          <w:szCs w:val="24"/>
          <w:lang w:val="sk-SK"/>
        </w:rPr>
        <w:t xml:space="preserve"> Kultúrneho centra v Nemšovej.</w:t>
      </w:r>
    </w:p>
    <w:p w14:paraId="0D133B5F" w14:textId="77777777" w:rsidR="005760D9" w:rsidRDefault="005B3AE1" w:rsidP="005760D9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Vyučovanie hudobného odboru v Nemšovej prebieha</w:t>
      </w:r>
      <w:r w:rsidR="00C64A3E">
        <w:rPr>
          <w:sz w:val="24"/>
          <w:szCs w:val="24"/>
          <w:lang w:val="sk-SK"/>
        </w:rPr>
        <w:t>lo</w:t>
      </w:r>
      <w:r>
        <w:rPr>
          <w:sz w:val="24"/>
          <w:szCs w:val="24"/>
          <w:lang w:val="sk-SK"/>
        </w:rPr>
        <w:t xml:space="preserve"> v dvoch budovách ZUŠ v šiestich triedach</w:t>
      </w:r>
      <w:r w:rsidR="00321E97">
        <w:rPr>
          <w:sz w:val="24"/>
          <w:szCs w:val="24"/>
          <w:lang w:val="sk-SK"/>
        </w:rPr>
        <w:t xml:space="preserve"> a v </w:t>
      </w:r>
      <w:r w:rsidR="00C64A3E">
        <w:rPr>
          <w:sz w:val="24"/>
          <w:szCs w:val="24"/>
          <w:lang w:val="sk-SK"/>
        </w:rPr>
        <w:t>dvoch triedach</w:t>
      </w:r>
      <w:r w:rsidR="00321E97">
        <w:rPr>
          <w:sz w:val="24"/>
          <w:szCs w:val="24"/>
          <w:lang w:val="sk-SK"/>
        </w:rPr>
        <w:t xml:space="preserve"> Katolíckej spojenej školy</w:t>
      </w:r>
      <w:r w:rsidR="005760D9">
        <w:rPr>
          <w:sz w:val="24"/>
          <w:szCs w:val="24"/>
          <w:lang w:val="sk-SK"/>
        </w:rPr>
        <w:t xml:space="preserve"> a hra na bicie nástroje v priestoroch mestského múzea v Nemšovej.</w:t>
      </w:r>
    </w:p>
    <w:p w14:paraId="08D4C46D" w14:textId="35D959D1" w:rsidR="005B3AE1" w:rsidRDefault="005B3AE1" w:rsidP="00595313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Výtvarný odbor má vla</w:t>
      </w:r>
      <w:r w:rsidR="00C64A3E">
        <w:rPr>
          <w:sz w:val="24"/>
          <w:szCs w:val="24"/>
          <w:lang w:val="sk-SK"/>
        </w:rPr>
        <w:t>stný ateliér s keramickou pecou</w:t>
      </w:r>
      <w:r w:rsidR="00A962BF">
        <w:rPr>
          <w:sz w:val="24"/>
          <w:szCs w:val="24"/>
          <w:lang w:val="sk-SK"/>
        </w:rPr>
        <w:t>.</w:t>
      </w:r>
    </w:p>
    <w:p w14:paraId="65803534" w14:textId="298B021B" w:rsidR="00AE320B" w:rsidRDefault="00AE320B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ZUŠ Nemšová vyučovala</w:t>
      </w:r>
      <w:r w:rsidRPr="00F03621">
        <w:rPr>
          <w:sz w:val="24"/>
          <w:szCs w:val="24"/>
          <w:lang w:val="sk-SK"/>
        </w:rPr>
        <w:t xml:space="preserve"> žiakov  na </w:t>
      </w:r>
      <w:proofErr w:type="spellStart"/>
      <w:r w:rsidR="008E0A00">
        <w:rPr>
          <w:sz w:val="24"/>
          <w:szCs w:val="24"/>
          <w:lang w:val="sk-SK"/>
        </w:rPr>
        <w:t>elokovaných</w:t>
      </w:r>
      <w:proofErr w:type="spellEnd"/>
      <w:r w:rsidR="008E0A00">
        <w:rPr>
          <w:sz w:val="24"/>
          <w:szCs w:val="24"/>
          <w:lang w:val="sk-SK"/>
        </w:rPr>
        <w:t xml:space="preserve"> pracoviskách v Hornom Srní,</w:t>
      </w:r>
      <w:r w:rsidRPr="00F03621">
        <w:rPr>
          <w:sz w:val="24"/>
          <w:szCs w:val="24"/>
          <w:lang w:val="sk-SK"/>
        </w:rPr>
        <w:t xml:space="preserve"> v Hornej </w:t>
      </w:r>
      <w:r w:rsidR="000A252E">
        <w:rPr>
          <w:sz w:val="24"/>
          <w:szCs w:val="24"/>
          <w:lang w:val="sk-SK"/>
        </w:rPr>
        <w:t>Súči, v Dolnej Súči, v Trenčíne v Soblahove</w:t>
      </w:r>
      <w:r w:rsidRPr="00F03621">
        <w:rPr>
          <w:sz w:val="24"/>
          <w:szCs w:val="24"/>
          <w:lang w:val="sk-SK"/>
        </w:rPr>
        <w:t>,</w:t>
      </w:r>
      <w:r w:rsidR="001F64B8">
        <w:rPr>
          <w:sz w:val="24"/>
          <w:szCs w:val="24"/>
          <w:lang w:val="sk-SK"/>
        </w:rPr>
        <w:t xml:space="preserve"> </w:t>
      </w:r>
      <w:r w:rsidRPr="00F03621">
        <w:rPr>
          <w:sz w:val="24"/>
          <w:szCs w:val="24"/>
          <w:lang w:val="sk-SK"/>
        </w:rPr>
        <w:t>v Drietome, v</w:t>
      </w:r>
      <w:r w:rsidR="003A23FF">
        <w:rPr>
          <w:sz w:val="24"/>
          <w:szCs w:val="24"/>
          <w:lang w:val="sk-SK"/>
        </w:rPr>
        <w:t> Skalke nad Váhom, v Melčiciach-Lieskovom, v Trenčianskej Turnej a v Trenčianskych Stankovciach.</w:t>
      </w:r>
      <w:r w:rsidRPr="00F03621">
        <w:rPr>
          <w:sz w:val="24"/>
          <w:szCs w:val="24"/>
          <w:lang w:val="sk-SK"/>
        </w:rPr>
        <w:t xml:space="preserve"> Na </w:t>
      </w:r>
      <w:proofErr w:type="spellStart"/>
      <w:r w:rsidR="00763023">
        <w:rPr>
          <w:sz w:val="24"/>
          <w:szCs w:val="24"/>
          <w:lang w:val="sk-SK"/>
        </w:rPr>
        <w:t>elokovaných</w:t>
      </w:r>
      <w:proofErr w:type="spellEnd"/>
      <w:r w:rsidR="00763023">
        <w:rPr>
          <w:sz w:val="24"/>
          <w:szCs w:val="24"/>
          <w:lang w:val="sk-SK"/>
        </w:rPr>
        <w:t xml:space="preserve"> pracoviskách </w:t>
      </w:r>
      <w:r w:rsidRPr="00F03621">
        <w:rPr>
          <w:sz w:val="24"/>
          <w:szCs w:val="24"/>
          <w:lang w:val="sk-SK"/>
        </w:rPr>
        <w:t xml:space="preserve"> prebieha</w:t>
      </w:r>
      <w:r>
        <w:rPr>
          <w:sz w:val="24"/>
          <w:szCs w:val="24"/>
          <w:lang w:val="sk-SK"/>
        </w:rPr>
        <w:t>lo</w:t>
      </w:r>
      <w:r w:rsidRPr="00F03621">
        <w:rPr>
          <w:sz w:val="24"/>
          <w:szCs w:val="24"/>
          <w:lang w:val="sk-SK"/>
        </w:rPr>
        <w:t xml:space="preserve"> v</w:t>
      </w:r>
      <w:r w:rsidR="00435B83">
        <w:rPr>
          <w:sz w:val="24"/>
          <w:szCs w:val="24"/>
          <w:lang w:val="sk-SK"/>
        </w:rPr>
        <w:t>yučovanie na základných školách</w:t>
      </w:r>
      <w:r>
        <w:rPr>
          <w:sz w:val="24"/>
          <w:szCs w:val="24"/>
          <w:lang w:val="sk-SK"/>
        </w:rPr>
        <w:t>,</w:t>
      </w:r>
      <w:r w:rsidR="00435B83">
        <w:rPr>
          <w:sz w:val="24"/>
          <w:szCs w:val="24"/>
          <w:lang w:val="sk-SK"/>
        </w:rPr>
        <w:t xml:space="preserve"> </w:t>
      </w:r>
      <w:r w:rsidRPr="00F03621">
        <w:rPr>
          <w:sz w:val="24"/>
          <w:szCs w:val="24"/>
          <w:lang w:val="sk-SK"/>
        </w:rPr>
        <w:t>s ktorými máme uzatvorené nájomné zmluvy.</w:t>
      </w:r>
      <w:r w:rsidR="00E9031A">
        <w:rPr>
          <w:sz w:val="24"/>
          <w:szCs w:val="24"/>
          <w:lang w:val="sk-SK"/>
        </w:rPr>
        <w:t xml:space="preserve"> </w:t>
      </w:r>
    </w:p>
    <w:p w14:paraId="02860128" w14:textId="77777777" w:rsidR="007110D8" w:rsidRDefault="007110D8" w:rsidP="00AE320B">
      <w:pPr>
        <w:rPr>
          <w:sz w:val="24"/>
          <w:szCs w:val="24"/>
          <w:lang w:val="sk-SK"/>
        </w:rPr>
      </w:pPr>
    </w:p>
    <w:p w14:paraId="69E71945" w14:textId="77777777" w:rsidR="0066151D" w:rsidRDefault="0066151D" w:rsidP="00AE320B">
      <w:pPr>
        <w:rPr>
          <w:sz w:val="24"/>
          <w:szCs w:val="24"/>
          <w:lang w:val="sk-SK"/>
        </w:rPr>
      </w:pPr>
    </w:p>
    <w:p w14:paraId="61C15FAE" w14:textId="77777777" w:rsidR="0066151D" w:rsidRDefault="0066151D" w:rsidP="00AE320B">
      <w:pPr>
        <w:rPr>
          <w:sz w:val="24"/>
          <w:szCs w:val="24"/>
          <w:lang w:val="sk-SK"/>
        </w:rPr>
      </w:pPr>
    </w:p>
    <w:p w14:paraId="52809178" w14:textId="77777777" w:rsidR="0066151D" w:rsidRDefault="0066151D" w:rsidP="00AE320B">
      <w:pPr>
        <w:rPr>
          <w:sz w:val="24"/>
          <w:szCs w:val="24"/>
          <w:lang w:val="sk-SK"/>
        </w:rPr>
      </w:pPr>
    </w:p>
    <w:p w14:paraId="29597AB8" w14:textId="77777777" w:rsidR="005751F6" w:rsidRPr="00345BB8" w:rsidRDefault="005751F6" w:rsidP="00AE320B">
      <w:pPr>
        <w:rPr>
          <w:b/>
          <w:sz w:val="28"/>
          <w:szCs w:val="28"/>
          <w:lang w:val="sk-SK"/>
        </w:rPr>
      </w:pPr>
    </w:p>
    <w:p w14:paraId="68C59B51" w14:textId="7BCCB2DA" w:rsidR="00AE320B" w:rsidRPr="009A2629" w:rsidRDefault="009A2629" w:rsidP="009A2629">
      <w:pPr>
        <w:ind w:left="360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9. </w:t>
      </w:r>
      <w:r w:rsidR="00435B83" w:rsidRPr="009A2629">
        <w:rPr>
          <w:b/>
          <w:sz w:val="28"/>
          <w:szCs w:val="28"/>
          <w:lang w:val="sk-SK"/>
        </w:rPr>
        <w:t>Vyhodnotenie školského roka 20</w:t>
      </w:r>
      <w:r w:rsidR="00F70F72" w:rsidRPr="009A2629">
        <w:rPr>
          <w:b/>
          <w:sz w:val="28"/>
          <w:szCs w:val="28"/>
          <w:lang w:val="sk-SK"/>
        </w:rPr>
        <w:t>20</w:t>
      </w:r>
      <w:r w:rsidR="007B3BBF" w:rsidRPr="009A2629">
        <w:rPr>
          <w:b/>
          <w:sz w:val="28"/>
          <w:szCs w:val="28"/>
          <w:lang w:val="sk-SK"/>
        </w:rPr>
        <w:t>/202</w:t>
      </w:r>
      <w:r w:rsidR="00F70F72" w:rsidRPr="009A2629">
        <w:rPr>
          <w:b/>
          <w:sz w:val="28"/>
          <w:szCs w:val="28"/>
          <w:lang w:val="sk-SK"/>
        </w:rPr>
        <w:t>1</w:t>
      </w:r>
    </w:p>
    <w:p w14:paraId="7FE44E49" w14:textId="77777777" w:rsidR="00AE320B" w:rsidRDefault="00AE320B" w:rsidP="00AE320B">
      <w:pPr>
        <w:rPr>
          <w:sz w:val="24"/>
          <w:szCs w:val="24"/>
          <w:lang w:val="sk-SK"/>
        </w:rPr>
      </w:pPr>
    </w:p>
    <w:p w14:paraId="749C3AE1" w14:textId="77777777" w:rsidR="00AE320B" w:rsidRPr="00F03621" w:rsidRDefault="00AE320B" w:rsidP="00AE320B">
      <w:pPr>
        <w:rPr>
          <w:sz w:val="24"/>
          <w:szCs w:val="24"/>
          <w:lang w:val="sk-SK"/>
        </w:rPr>
      </w:pPr>
      <w:r w:rsidRPr="00F03621">
        <w:rPr>
          <w:sz w:val="24"/>
          <w:szCs w:val="24"/>
          <w:lang w:val="sk-SK"/>
        </w:rPr>
        <w:t xml:space="preserve"> </w:t>
      </w:r>
    </w:p>
    <w:p w14:paraId="288BCD64" w14:textId="77777777" w:rsidR="00AE320B" w:rsidRPr="00EA7922" w:rsidRDefault="00AE320B" w:rsidP="00AE320B">
      <w:pPr>
        <w:rPr>
          <w:sz w:val="24"/>
          <w:szCs w:val="24"/>
          <w:u w:val="single"/>
          <w:lang w:val="sk-SK"/>
        </w:rPr>
      </w:pPr>
      <w:r w:rsidRPr="00EA7922">
        <w:rPr>
          <w:sz w:val="24"/>
          <w:szCs w:val="24"/>
          <w:u w:val="single"/>
          <w:lang w:val="sk-SK"/>
        </w:rPr>
        <w:t>Silné stránky školy :</w:t>
      </w:r>
    </w:p>
    <w:p w14:paraId="1025EEF1" w14:textId="7B4B513E" w:rsidR="00AE320B" w:rsidRPr="00F70F72" w:rsidRDefault="00AE320B" w:rsidP="00F70F72">
      <w:pPr>
        <w:pStyle w:val="Odsekzoznamu"/>
        <w:numPr>
          <w:ilvl w:val="0"/>
          <w:numId w:val="13"/>
        </w:numPr>
        <w:rPr>
          <w:sz w:val="24"/>
          <w:szCs w:val="24"/>
          <w:lang w:val="sk-SK"/>
        </w:rPr>
      </w:pPr>
      <w:r w:rsidRPr="00F66EE0">
        <w:rPr>
          <w:sz w:val="24"/>
          <w:szCs w:val="24"/>
          <w:lang w:val="sk-SK"/>
        </w:rPr>
        <w:t>veľký počet žiakov</w:t>
      </w:r>
    </w:p>
    <w:p w14:paraId="1A4C4887" w14:textId="77777777" w:rsidR="00AE320B" w:rsidRPr="00F66EE0" w:rsidRDefault="00AE320B" w:rsidP="00F66EE0">
      <w:pPr>
        <w:pStyle w:val="Odsekzoznamu"/>
        <w:numPr>
          <w:ilvl w:val="0"/>
          <w:numId w:val="13"/>
        </w:numPr>
        <w:rPr>
          <w:sz w:val="24"/>
          <w:szCs w:val="24"/>
          <w:lang w:val="sk-SK"/>
        </w:rPr>
      </w:pPr>
      <w:r w:rsidRPr="00F66EE0">
        <w:rPr>
          <w:sz w:val="24"/>
          <w:szCs w:val="24"/>
          <w:lang w:val="sk-SK"/>
        </w:rPr>
        <w:t>výučba žiakov na ZŠ na pobočkách</w:t>
      </w:r>
    </w:p>
    <w:p w14:paraId="0AE1C230" w14:textId="2470BDA4" w:rsidR="00AE320B" w:rsidRPr="00F70F72" w:rsidRDefault="00AE320B" w:rsidP="00F70F72">
      <w:pPr>
        <w:pStyle w:val="Odsekzoznamu"/>
        <w:numPr>
          <w:ilvl w:val="0"/>
          <w:numId w:val="13"/>
        </w:numPr>
        <w:rPr>
          <w:sz w:val="24"/>
          <w:szCs w:val="24"/>
          <w:lang w:val="sk-SK"/>
        </w:rPr>
      </w:pPr>
      <w:r w:rsidRPr="00F66EE0">
        <w:rPr>
          <w:sz w:val="24"/>
          <w:szCs w:val="24"/>
          <w:lang w:val="sk-SK"/>
        </w:rPr>
        <w:t xml:space="preserve">pestrý výber možnosti štúdia </w:t>
      </w:r>
    </w:p>
    <w:p w14:paraId="11E35ADF" w14:textId="77777777" w:rsidR="00F86625" w:rsidRPr="00F66EE0" w:rsidRDefault="00F86625" w:rsidP="00F66EE0">
      <w:pPr>
        <w:pStyle w:val="Odsekzoznamu"/>
        <w:numPr>
          <w:ilvl w:val="0"/>
          <w:numId w:val="13"/>
        </w:numPr>
        <w:rPr>
          <w:sz w:val="24"/>
          <w:szCs w:val="24"/>
          <w:lang w:val="sk-SK"/>
        </w:rPr>
      </w:pPr>
      <w:r w:rsidRPr="00F66EE0">
        <w:rPr>
          <w:sz w:val="24"/>
          <w:szCs w:val="24"/>
          <w:lang w:val="sk-SK"/>
        </w:rPr>
        <w:t>spolupráca medzi odbormi</w:t>
      </w:r>
    </w:p>
    <w:p w14:paraId="5A21CFA9" w14:textId="77777777" w:rsidR="007853E2" w:rsidRPr="00F66EE0" w:rsidRDefault="007853E2" w:rsidP="00F66EE0">
      <w:pPr>
        <w:pStyle w:val="Odsekzoznamu"/>
        <w:numPr>
          <w:ilvl w:val="0"/>
          <w:numId w:val="13"/>
        </w:numPr>
        <w:rPr>
          <w:sz w:val="24"/>
          <w:szCs w:val="24"/>
          <w:lang w:val="sk-SK"/>
        </w:rPr>
      </w:pPr>
      <w:r w:rsidRPr="00F66EE0">
        <w:rPr>
          <w:sz w:val="24"/>
          <w:szCs w:val="24"/>
          <w:lang w:val="sk-SK"/>
        </w:rPr>
        <w:t>zaradenie IKT do vyučovania</w:t>
      </w:r>
    </w:p>
    <w:p w14:paraId="5E287E81" w14:textId="77777777" w:rsidR="007853E2" w:rsidRDefault="007853E2" w:rsidP="00F66EE0">
      <w:pPr>
        <w:pStyle w:val="Odsekzoznamu"/>
        <w:numPr>
          <w:ilvl w:val="0"/>
          <w:numId w:val="13"/>
        </w:numPr>
        <w:rPr>
          <w:sz w:val="24"/>
          <w:szCs w:val="24"/>
          <w:lang w:val="sk-SK"/>
        </w:rPr>
      </w:pPr>
      <w:r w:rsidRPr="00F66EE0">
        <w:rPr>
          <w:sz w:val="24"/>
          <w:szCs w:val="24"/>
          <w:lang w:val="sk-SK"/>
        </w:rPr>
        <w:t>vzdelávanie pedagógov v oblasti inovatívnych metód vyučovania</w:t>
      </w:r>
    </w:p>
    <w:p w14:paraId="5289FB38" w14:textId="77777777" w:rsidR="00F66EE0" w:rsidRDefault="00F66EE0" w:rsidP="00F66EE0">
      <w:pPr>
        <w:pStyle w:val="Odsekzoznamu"/>
        <w:numPr>
          <w:ilvl w:val="0"/>
          <w:numId w:val="13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vedenie školskej dokumentácie v elektronickej forme</w:t>
      </w:r>
    </w:p>
    <w:p w14:paraId="127783D0" w14:textId="77777777" w:rsidR="00A671B8" w:rsidRDefault="00C64A3E" w:rsidP="00F66EE0">
      <w:pPr>
        <w:pStyle w:val="Odsekzoznamu"/>
        <w:numPr>
          <w:ilvl w:val="0"/>
          <w:numId w:val="13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takmer </w:t>
      </w:r>
      <w:r w:rsidR="00A671B8">
        <w:rPr>
          <w:sz w:val="24"/>
          <w:szCs w:val="24"/>
          <w:lang w:val="sk-SK"/>
        </w:rPr>
        <w:t xml:space="preserve">100% kvalifikovanosť </w:t>
      </w:r>
      <w:r>
        <w:rPr>
          <w:sz w:val="24"/>
          <w:szCs w:val="24"/>
          <w:lang w:val="sk-SK"/>
        </w:rPr>
        <w:t>pedagogických zamestnancov</w:t>
      </w:r>
    </w:p>
    <w:p w14:paraId="0E088EB1" w14:textId="77777777" w:rsidR="00A671B8" w:rsidRDefault="00A671B8" w:rsidP="00F66EE0">
      <w:pPr>
        <w:pStyle w:val="Odsekzoznamu"/>
        <w:numPr>
          <w:ilvl w:val="0"/>
          <w:numId w:val="13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pokračovanie </w:t>
      </w:r>
      <w:r w:rsidR="00435B83">
        <w:rPr>
          <w:sz w:val="24"/>
          <w:szCs w:val="24"/>
          <w:lang w:val="sk-SK"/>
        </w:rPr>
        <w:t>v štúdiu žiakov na konzervatóriá</w:t>
      </w:r>
      <w:r>
        <w:rPr>
          <w:sz w:val="24"/>
          <w:szCs w:val="24"/>
          <w:lang w:val="sk-SK"/>
        </w:rPr>
        <w:t>ch alebo školách umeleckého zamerania</w:t>
      </w:r>
    </w:p>
    <w:p w14:paraId="7956E4C1" w14:textId="77777777" w:rsidR="00A671B8" w:rsidRDefault="00A671B8" w:rsidP="00F66EE0">
      <w:pPr>
        <w:pStyle w:val="Odsekzoznamu"/>
        <w:numPr>
          <w:ilvl w:val="0"/>
          <w:numId w:val="13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možnosť prezentácie všetkých žiakov školy minimálne dvakrát ročne</w:t>
      </w:r>
    </w:p>
    <w:p w14:paraId="1592B2C2" w14:textId="77777777" w:rsidR="00A671B8" w:rsidRPr="006D58AE" w:rsidRDefault="00A671B8" w:rsidP="006D58AE">
      <w:pPr>
        <w:pStyle w:val="Odsekzoznamu"/>
        <w:numPr>
          <w:ilvl w:val="0"/>
          <w:numId w:val="13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dobrá klíma školy</w:t>
      </w:r>
    </w:p>
    <w:p w14:paraId="37E06CA8" w14:textId="77777777" w:rsidR="00AE320B" w:rsidRDefault="00AE320B" w:rsidP="00AE320B">
      <w:pPr>
        <w:rPr>
          <w:sz w:val="24"/>
          <w:szCs w:val="24"/>
          <w:lang w:val="sk-SK"/>
        </w:rPr>
      </w:pPr>
    </w:p>
    <w:p w14:paraId="76F65F49" w14:textId="77777777" w:rsidR="009A2629" w:rsidRDefault="009A2629" w:rsidP="00AE320B">
      <w:pPr>
        <w:rPr>
          <w:sz w:val="24"/>
          <w:szCs w:val="24"/>
          <w:u w:val="single"/>
          <w:lang w:val="sk-SK"/>
        </w:rPr>
      </w:pPr>
    </w:p>
    <w:p w14:paraId="37B53B01" w14:textId="77777777" w:rsidR="009749D2" w:rsidRDefault="009749D2" w:rsidP="00AE320B">
      <w:pPr>
        <w:rPr>
          <w:sz w:val="24"/>
          <w:szCs w:val="24"/>
          <w:u w:val="single"/>
          <w:lang w:val="sk-SK"/>
        </w:rPr>
      </w:pPr>
      <w:r w:rsidRPr="009749D2">
        <w:rPr>
          <w:sz w:val="24"/>
          <w:szCs w:val="24"/>
          <w:u w:val="single"/>
          <w:lang w:val="sk-SK"/>
        </w:rPr>
        <w:t>Slabé stránky školy :</w:t>
      </w:r>
    </w:p>
    <w:p w14:paraId="3EA56443" w14:textId="77777777" w:rsidR="00573C35" w:rsidRDefault="009749D2" w:rsidP="00F66EE0">
      <w:pPr>
        <w:pStyle w:val="Odsekzoznamu"/>
        <w:numPr>
          <w:ilvl w:val="0"/>
          <w:numId w:val="14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</w:t>
      </w:r>
      <w:r w:rsidR="00C64A3E">
        <w:rPr>
          <w:sz w:val="24"/>
          <w:szCs w:val="24"/>
          <w:lang w:val="sk-SK"/>
        </w:rPr>
        <w:t xml:space="preserve">ízky počet </w:t>
      </w:r>
      <w:r>
        <w:rPr>
          <w:sz w:val="24"/>
          <w:szCs w:val="24"/>
          <w:lang w:val="sk-SK"/>
        </w:rPr>
        <w:t>učební na počet žiakov a</w:t>
      </w:r>
      <w:r w:rsidR="00C64A3E">
        <w:rPr>
          <w:sz w:val="24"/>
          <w:szCs w:val="24"/>
          <w:lang w:val="sk-SK"/>
        </w:rPr>
        <w:t> </w:t>
      </w:r>
      <w:r>
        <w:rPr>
          <w:sz w:val="24"/>
          <w:szCs w:val="24"/>
          <w:lang w:val="sk-SK"/>
        </w:rPr>
        <w:t>učiteľov</w:t>
      </w:r>
      <w:r w:rsidR="00C64A3E">
        <w:rPr>
          <w:sz w:val="24"/>
          <w:szCs w:val="24"/>
          <w:lang w:val="sk-SK"/>
        </w:rPr>
        <w:t xml:space="preserve"> v Nemšovej</w:t>
      </w:r>
      <w:r>
        <w:rPr>
          <w:sz w:val="24"/>
          <w:szCs w:val="24"/>
          <w:lang w:val="sk-SK"/>
        </w:rPr>
        <w:t xml:space="preserve">, </w:t>
      </w:r>
      <w:r w:rsidR="00F66EE0">
        <w:rPr>
          <w:sz w:val="24"/>
          <w:szCs w:val="24"/>
          <w:lang w:val="sk-SK"/>
        </w:rPr>
        <w:t>malý skladový priestor</w:t>
      </w:r>
    </w:p>
    <w:p w14:paraId="6A044271" w14:textId="77777777" w:rsidR="009749D2" w:rsidRDefault="009749D2" w:rsidP="00F66EE0">
      <w:pPr>
        <w:pStyle w:val="Odsekzoznamu"/>
        <w:numPr>
          <w:ilvl w:val="0"/>
          <w:numId w:val="14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problematické vybavenie pobočiek školskými pomôckami </w:t>
      </w:r>
    </w:p>
    <w:p w14:paraId="4075DCAA" w14:textId="77777777" w:rsidR="00A671B8" w:rsidRDefault="00A671B8" w:rsidP="00F66EE0">
      <w:pPr>
        <w:pStyle w:val="Odsekzoznamu"/>
        <w:numPr>
          <w:ilvl w:val="0"/>
          <w:numId w:val="14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chýbajúca zborovňa</w:t>
      </w:r>
    </w:p>
    <w:p w14:paraId="049F4A04" w14:textId="77777777" w:rsidR="00A671B8" w:rsidRPr="00C64A3E" w:rsidRDefault="00A671B8" w:rsidP="00C64A3E">
      <w:pPr>
        <w:pStyle w:val="Odsekzoznamu"/>
        <w:numPr>
          <w:ilvl w:val="0"/>
          <w:numId w:val="14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chýbajúca koncertná sála na </w:t>
      </w:r>
      <w:proofErr w:type="spellStart"/>
      <w:r>
        <w:rPr>
          <w:sz w:val="24"/>
          <w:szCs w:val="24"/>
          <w:lang w:val="sk-SK"/>
        </w:rPr>
        <w:t>elokovaných</w:t>
      </w:r>
      <w:proofErr w:type="spellEnd"/>
      <w:r>
        <w:rPr>
          <w:sz w:val="24"/>
          <w:szCs w:val="24"/>
          <w:lang w:val="sk-SK"/>
        </w:rPr>
        <w:t xml:space="preserve"> pracoviskách</w:t>
      </w:r>
    </w:p>
    <w:p w14:paraId="6DE73046" w14:textId="77777777" w:rsidR="00A671B8" w:rsidRDefault="00A671B8" w:rsidP="00F66EE0">
      <w:pPr>
        <w:pStyle w:val="Odsekzoznamu"/>
        <w:numPr>
          <w:ilvl w:val="0"/>
          <w:numId w:val="14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problematické zastupovanie učiteľov</w:t>
      </w:r>
    </w:p>
    <w:p w14:paraId="5933EFCE" w14:textId="77777777" w:rsidR="00A671B8" w:rsidRDefault="00A671B8" w:rsidP="00F66EE0">
      <w:pPr>
        <w:pStyle w:val="Odsekzoznamu"/>
        <w:numPr>
          <w:ilvl w:val="0"/>
          <w:numId w:val="14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spájanie ročníkov v skupinovom vyučovaní vo všetkých odboroch</w:t>
      </w:r>
    </w:p>
    <w:p w14:paraId="38838DC6" w14:textId="4C111427" w:rsidR="005B3AE1" w:rsidRDefault="005B3AE1" w:rsidP="00F66EE0">
      <w:pPr>
        <w:pStyle w:val="Odsekzoznamu"/>
        <w:numPr>
          <w:ilvl w:val="0"/>
          <w:numId w:val="14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spájanie ročníkov v hudobnej náuke, hlavne na </w:t>
      </w:r>
      <w:proofErr w:type="spellStart"/>
      <w:r>
        <w:rPr>
          <w:sz w:val="24"/>
          <w:szCs w:val="24"/>
          <w:lang w:val="sk-SK"/>
        </w:rPr>
        <w:t>elokovaných</w:t>
      </w:r>
      <w:proofErr w:type="spellEnd"/>
      <w:r>
        <w:rPr>
          <w:sz w:val="24"/>
          <w:szCs w:val="24"/>
          <w:lang w:val="sk-SK"/>
        </w:rPr>
        <w:t xml:space="preserve"> pracoviskách</w:t>
      </w:r>
    </w:p>
    <w:p w14:paraId="463F0BD0" w14:textId="3C68012C" w:rsidR="00CC313A" w:rsidRPr="00F66EE0" w:rsidRDefault="00CC313A" w:rsidP="00F66EE0">
      <w:pPr>
        <w:pStyle w:val="Odsekzoznamu"/>
        <w:numPr>
          <w:ilvl w:val="0"/>
          <w:numId w:val="14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vyučovanie väčšiny školského roka dištančnou formou</w:t>
      </w:r>
    </w:p>
    <w:p w14:paraId="29E2B9E6" w14:textId="77777777" w:rsidR="007B1210" w:rsidRDefault="007B1210" w:rsidP="00AE320B">
      <w:pPr>
        <w:rPr>
          <w:sz w:val="24"/>
          <w:szCs w:val="24"/>
          <w:u w:val="single"/>
          <w:lang w:val="sk-SK"/>
        </w:rPr>
      </w:pPr>
    </w:p>
    <w:p w14:paraId="7A0285A4" w14:textId="77777777" w:rsidR="007110D8" w:rsidRDefault="007110D8" w:rsidP="00AE320B">
      <w:pPr>
        <w:rPr>
          <w:sz w:val="24"/>
          <w:szCs w:val="24"/>
          <w:u w:val="single"/>
          <w:lang w:val="sk-SK"/>
        </w:rPr>
      </w:pPr>
    </w:p>
    <w:p w14:paraId="4DCDE3A8" w14:textId="77777777" w:rsidR="007B1210" w:rsidRDefault="007B1210" w:rsidP="00AE320B">
      <w:pPr>
        <w:rPr>
          <w:sz w:val="24"/>
          <w:szCs w:val="24"/>
          <w:u w:val="single"/>
          <w:lang w:val="sk-SK"/>
        </w:rPr>
      </w:pPr>
    </w:p>
    <w:p w14:paraId="6EA38044" w14:textId="77777777" w:rsidR="00AE320B" w:rsidRPr="00EA7922" w:rsidRDefault="00AE320B" w:rsidP="00AE320B">
      <w:pPr>
        <w:rPr>
          <w:sz w:val="24"/>
          <w:szCs w:val="24"/>
          <w:u w:val="single"/>
          <w:lang w:val="sk-SK"/>
        </w:rPr>
      </w:pPr>
      <w:r w:rsidRPr="00EA7922">
        <w:rPr>
          <w:sz w:val="24"/>
          <w:szCs w:val="24"/>
          <w:u w:val="single"/>
          <w:lang w:val="sk-SK"/>
        </w:rPr>
        <w:t>Ciele pre budúci školský rok:</w:t>
      </w:r>
    </w:p>
    <w:p w14:paraId="117CA18C" w14:textId="77777777" w:rsidR="00AE320B" w:rsidRPr="00F66EE0" w:rsidRDefault="00AE320B" w:rsidP="00F66EE0">
      <w:pPr>
        <w:pStyle w:val="Odsekzoznamu"/>
        <w:numPr>
          <w:ilvl w:val="0"/>
          <w:numId w:val="15"/>
        </w:numPr>
        <w:rPr>
          <w:sz w:val="24"/>
          <w:szCs w:val="24"/>
          <w:lang w:val="sk-SK"/>
        </w:rPr>
      </w:pPr>
      <w:r w:rsidRPr="00F66EE0">
        <w:rPr>
          <w:sz w:val="24"/>
          <w:szCs w:val="24"/>
          <w:lang w:val="sk-SK"/>
        </w:rPr>
        <w:t>p</w:t>
      </w:r>
      <w:r w:rsidR="009F4B54" w:rsidRPr="00F66EE0">
        <w:rPr>
          <w:sz w:val="24"/>
          <w:szCs w:val="24"/>
          <w:lang w:val="sk-SK"/>
        </w:rPr>
        <w:t>okračovať v  organizovaní</w:t>
      </w:r>
      <w:r w:rsidRPr="00F66EE0">
        <w:rPr>
          <w:sz w:val="24"/>
          <w:szCs w:val="24"/>
          <w:lang w:val="sk-SK"/>
        </w:rPr>
        <w:t xml:space="preserve"> koncertov a súťaží</w:t>
      </w:r>
      <w:bookmarkStart w:id="0" w:name="_GoBack"/>
      <w:bookmarkEnd w:id="0"/>
    </w:p>
    <w:p w14:paraId="754E409D" w14:textId="3D485892" w:rsidR="00AE320B" w:rsidRPr="00F66EE0" w:rsidRDefault="00AE320B" w:rsidP="00F66EE0">
      <w:pPr>
        <w:pStyle w:val="Odsekzoznamu"/>
        <w:numPr>
          <w:ilvl w:val="0"/>
          <w:numId w:val="15"/>
        </w:numPr>
        <w:rPr>
          <w:sz w:val="24"/>
          <w:szCs w:val="24"/>
          <w:lang w:val="sk-SK"/>
        </w:rPr>
      </w:pPr>
      <w:r w:rsidRPr="00F66EE0">
        <w:rPr>
          <w:sz w:val="24"/>
          <w:szCs w:val="24"/>
          <w:lang w:val="sk-SK"/>
        </w:rPr>
        <w:t xml:space="preserve">podporovať vznik </w:t>
      </w:r>
      <w:r w:rsidR="00F86625" w:rsidRPr="00F66EE0">
        <w:rPr>
          <w:sz w:val="24"/>
          <w:szCs w:val="24"/>
          <w:lang w:val="sk-SK"/>
        </w:rPr>
        <w:t xml:space="preserve">a vývoj </w:t>
      </w:r>
      <w:r w:rsidRPr="00F66EE0">
        <w:rPr>
          <w:sz w:val="24"/>
          <w:szCs w:val="24"/>
          <w:lang w:val="sk-SK"/>
        </w:rPr>
        <w:t xml:space="preserve">súborových zoskupení </w:t>
      </w:r>
    </w:p>
    <w:p w14:paraId="5611AF2F" w14:textId="77777777" w:rsidR="00AE320B" w:rsidRPr="00F66EE0" w:rsidRDefault="00AE320B" w:rsidP="00F66EE0">
      <w:pPr>
        <w:pStyle w:val="Odsekzoznamu"/>
        <w:numPr>
          <w:ilvl w:val="0"/>
          <w:numId w:val="15"/>
        </w:numPr>
        <w:rPr>
          <w:sz w:val="24"/>
          <w:szCs w:val="24"/>
          <w:lang w:val="sk-SK"/>
        </w:rPr>
      </w:pPr>
      <w:r w:rsidRPr="00F66EE0">
        <w:rPr>
          <w:sz w:val="24"/>
          <w:szCs w:val="24"/>
          <w:lang w:val="sk-SK"/>
        </w:rPr>
        <w:t>skvalitniť priestory na výučbu</w:t>
      </w:r>
    </w:p>
    <w:p w14:paraId="7F7A8A7E" w14:textId="77777777" w:rsidR="009749D2" w:rsidRPr="00F66EE0" w:rsidRDefault="009749D2" w:rsidP="00F66EE0">
      <w:pPr>
        <w:pStyle w:val="Odsekzoznamu"/>
        <w:numPr>
          <w:ilvl w:val="0"/>
          <w:numId w:val="15"/>
        </w:numPr>
        <w:rPr>
          <w:sz w:val="24"/>
          <w:szCs w:val="24"/>
          <w:lang w:val="sk-SK"/>
        </w:rPr>
      </w:pPr>
      <w:r w:rsidRPr="00F66EE0">
        <w:rPr>
          <w:sz w:val="24"/>
          <w:szCs w:val="24"/>
          <w:lang w:val="sk-SK"/>
        </w:rPr>
        <w:t>neustále skvalitňovať vyučovací proces</w:t>
      </w:r>
    </w:p>
    <w:p w14:paraId="1B1FFD9C" w14:textId="77777777" w:rsidR="009749D2" w:rsidRPr="00F66EE0" w:rsidRDefault="009749D2" w:rsidP="00F66EE0">
      <w:pPr>
        <w:pStyle w:val="Odsekzoznamu"/>
        <w:numPr>
          <w:ilvl w:val="0"/>
          <w:numId w:val="15"/>
        </w:numPr>
        <w:rPr>
          <w:sz w:val="24"/>
          <w:szCs w:val="24"/>
          <w:lang w:val="sk-SK"/>
        </w:rPr>
      </w:pPr>
      <w:r w:rsidRPr="00F66EE0">
        <w:rPr>
          <w:sz w:val="24"/>
          <w:szCs w:val="24"/>
          <w:lang w:val="sk-SK"/>
        </w:rPr>
        <w:t>podporovať</w:t>
      </w:r>
      <w:r w:rsidR="002571ED" w:rsidRPr="00F66EE0">
        <w:rPr>
          <w:sz w:val="24"/>
          <w:szCs w:val="24"/>
          <w:lang w:val="sk-SK"/>
        </w:rPr>
        <w:t xml:space="preserve"> </w:t>
      </w:r>
      <w:r w:rsidRPr="00F66EE0">
        <w:rPr>
          <w:sz w:val="24"/>
          <w:szCs w:val="24"/>
          <w:lang w:val="sk-SK"/>
        </w:rPr>
        <w:t>ďalšie vzdelávanie pedagogických zamestnancov</w:t>
      </w:r>
    </w:p>
    <w:p w14:paraId="35510AA3" w14:textId="77777777" w:rsidR="009749D2" w:rsidRDefault="009749D2" w:rsidP="00AE320B">
      <w:pPr>
        <w:pStyle w:val="Odsekzoznamu"/>
        <w:numPr>
          <w:ilvl w:val="0"/>
          <w:numId w:val="15"/>
        </w:numPr>
        <w:rPr>
          <w:sz w:val="24"/>
          <w:szCs w:val="24"/>
          <w:lang w:val="sk-SK"/>
        </w:rPr>
      </w:pPr>
      <w:r w:rsidRPr="00F66EE0">
        <w:rPr>
          <w:sz w:val="24"/>
          <w:szCs w:val="24"/>
          <w:lang w:val="sk-SK"/>
        </w:rPr>
        <w:t>zvýšiť účasť žiakov na verejných súťažiach</w:t>
      </w:r>
    </w:p>
    <w:p w14:paraId="0111D534" w14:textId="77777777" w:rsidR="008200DB" w:rsidRPr="00F66EE0" w:rsidRDefault="008200DB" w:rsidP="00AE320B">
      <w:pPr>
        <w:pStyle w:val="Odsekzoznamu"/>
        <w:numPr>
          <w:ilvl w:val="0"/>
          <w:numId w:val="15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vylepšovať materiálne vybavenie i na </w:t>
      </w:r>
      <w:proofErr w:type="spellStart"/>
      <w:r>
        <w:rPr>
          <w:sz w:val="24"/>
          <w:szCs w:val="24"/>
          <w:lang w:val="sk-SK"/>
        </w:rPr>
        <w:t>elokovaných</w:t>
      </w:r>
      <w:proofErr w:type="spellEnd"/>
      <w:r>
        <w:rPr>
          <w:sz w:val="24"/>
          <w:szCs w:val="24"/>
          <w:lang w:val="sk-SK"/>
        </w:rPr>
        <w:t xml:space="preserve"> pracoviskách</w:t>
      </w:r>
    </w:p>
    <w:p w14:paraId="242CD208" w14:textId="77777777" w:rsidR="00AE320B" w:rsidRDefault="00AE320B" w:rsidP="00AE320B">
      <w:pPr>
        <w:rPr>
          <w:sz w:val="24"/>
          <w:szCs w:val="24"/>
          <w:lang w:val="sk-SK"/>
        </w:rPr>
      </w:pPr>
    </w:p>
    <w:p w14:paraId="668241D7" w14:textId="77777777" w:rsidR="00AE320B" w:rsidRDefault="00AE320B" w:rsidP="00AE320B">
      <w:pPr>
        <w:rPr>
          <w:sz w:val="24"/>
          <w:szCs w:val="24"/>
          <w:lang w:val="sk-SK"/>
        </w:rPr>
      </w:pPr>
    </w:p>
    <w:p w14:paraId="2E24BEA5" w14:textId="20244FCF" w:rsidR="00AE320B" w:rsidRDefault="001D1901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Správa o výchovno- vzdelávacej činnosti bola prerokovaná na za</w:t>
      </w:r>
      <w:r w:rsidR="00A671B8">
        <w:rPr>
          <w:sz w:val="24"/>
          <w:szCs w:val="24"/>
          <w:lang w:val="sk-SK"/>
        </w:rPr>
        <w:t>sadnutí</w:t>
      </w:r>
      <w:r w:rsidR="00122FC6">
        <w:rPr>
          <w:sz w:val="24"/>
          <w:szCs w:val="24"/>
          <w:lang w:val="sk-SK"/>
        </w:rPr>
        <w:t xml:space="preserve"> pedagogickej rady dňa 25.8</w:t>
      </w:r>
      <w:r w:rsidR="007B3BBF">
        <w:rPr>
          <w:sz w:val="24"/>
          <w:szCs w:val="24"/>
          <w:lang w:val="sk-SK"/>
        </w:rPr>
        <w:t>.2020</w:t>
      </w:r>
    </w:p>
    <w:p w14:paraId="52B28087" w14:textId="66608D19" w:rsidR="006632D8" w:rsidRDefault="006632D8" w:rsidP="00AE320B">
      <w:pPr>
        <w:rPr>
          <w:sz w:val="24"/>
          <w:szCs w:val="24"/>
          <w:lang w:val="sk-SK"/>
        </w:rPr>
      </w:pPr>
    </w:p>
    <w:p w14:paraId="24F9AAEA" w14:textId="77777777" w:rsidR="00AE320B" w:rsidRDefault="00AE320B" w:rsidP="00AE320B">
      <w:pPr>
        <w:rPr>
          <w:sz w:val="24"/>
          <w:szCs w:val="24"/>
          <w:lang w:val="sk-SK"/>
        </w:rPr>
      </w:pPr>
    </w:p>
    <w:p w14:paraId="191E8DC1" w14:textId="77777777" w:rsidR="00AE320B" w:rsidRDefault="00AE320B" w:rsidP="00AE320B">
      <w:pPr>
        <w:rPr>
          <w:sz w:val="24"/>
          <w:szCs w:val="24"/>
          <w:lang w:val="sk-SK"/>
        </w:rPr>
      </w:pPr>
    </w:p>
    <w:p w14:paraId="4430E82D" w14:textId="77777777" w:rsidR="00AE320B" w:rsidRDefault="00AE320B" w:rsidP="00AE320B">
      <w:pPr>
        <w:rPr>
          <w:sz w:val="24"/>
          <w:szCs w:val="24"/>
          <w:lang w:val="sk-SK"/>
        </w:rPr>
      </w:pPr>
    </w:p>
    <w:p w14:paraId="2347CFA1" w14:textId="77777777" w:rsidR="00AE320B" w:rsidRDefault="00AE320B" w:rsidP="00AE320B">
      <w:pPr>
        <w:rPr>
          <w:sz w:val="24"/>
          <w:szCs w:val="24"/>
          <w:lang w:val="sk-SK"/>
        </w:rPr>
      </w:pPr>
    </w:p>
    <w:p w14:paraId="14F51FB1" w14:textId="77777777" w:rsidR="006D58AE" w:rsidRDefault="006D58AE" w:rsidP="00AE320B">
      <w:pPr>
        <w:rPr>
          <w:sz w:val="24"/>
          <w:szCs w:val="24"/>
          <w:lang w:val="sk-SK"/>
        </w:rPr>
      </w:pPr>
    </w:p>
    <w:p w14:paraId="1ACD98BA" w14:textId="5B5191F6" w:rsidR="00AE320B" w:rsidRPr="00F03621" w:rsidRDefault="00D02F2F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 Nemšovej, dňa 2</w:t>
      </w:r>
      <w:r w:rsidR="007110D8">
        <w:rPr>
          <w:sz w:val="24"/>
          <w:szCs w:val="24"/>
          <w:lang w:val="sk-SK"/>
        </w:rPr>
        <w:t>.</w:t>
      </w:r>
      <w:r w:rsidR="00CC313A">
        <w:rPr>
          <w:sz w:val="24"/>
          <w:szCs w:val="24"/>
          <w:lang w:val="sk-SK"/>
        </w:rPr>
        <w:t>10</w:t>
      </w:r>
      <w:r w:rsidR="007110D8">
        <w:rPr>
          <w:sz w:val="24"/>
          <w:szCs w:val="24"/>
          <w:lang w:val="sk-SK"/>
        </w:rPr>
        <w:t>.</w:t>
      </w:r>
      <w:r w:rsidR="007B3BBF">
        <w:rPr>
          <w:sz w:val="24"/>
          <w:szCs w:val="24"/>
          <w:lang w:val="sk-SK"/>
        </w:rPr>
        <w:t>202</w:t>
      </w:r>
      <w:r w:rsidR="00CC313A">
        <w:rPr>
          <w:sz w:val="24"/>
          <w:szCs w:val="24"/>
          <w:lang w:val="sk-SK"/>
        </w:rPr>
        <w:t>1</w:t>
      </w:r>
      <w:r w:rsidR="00AE320B">
        <w:rPr>
          <w:sz w:val="24"/>
          <w:szCs w:val="24"/>
          <w:lang w:val="sk-SK"/>
        </w:rPr>
        <w:t xml:space="preserve">       </w:t>
      </w:r>
      <w:r w:rsidR="009301EE">
        <w:rPr>
          <w:sz w:val="24"/>
          <w:szCs w:val="24"/>
          <w:lang w:val="sk-SK"/>
        </w:rPr>
        <w:t xml:space="preserve">                           </w:t>
      </w:r>
      <w:r w:rsidR="00AE320B">
        <w:rPr>
          <w:sz w:val="24"/>
          <w:szCs w:val="24"/>
          <w:lang w:val="sk-SK"/>
        </w:rPr>
        <w:t xml:space="preserve"> </w:t>
      </w:r>
      <w:proofErr w:type="spellStart"/>
      <w:r w:rsidR="00F13AE1">
        <w:rPr>
          <w:sz w:val="24"/>
          <w:szCs w:val="24"/>
          <w:lang w:val="sk-SK"/>
        </w:rPr>
        <w:t>Bc.Viera</w:t>
      </w:r>
      <w:proofErr w:type="spellEnd"/>
      <w:r w:rsidR="00F13AE1">
        <w:rPr>
          <w:sz w:val="24"/>
          <w:szCs w:val="24"/>
          <w:lang w:val="sk-SK"/>
        </w:rPr>
        <w:t xml:space="preserve"> </w:t>
      </w:r>
      <w:proofErr w:type="spellStart"/>
      <w:r w:rsidR="00F13AE1">
        <w:rPr>
          <w:sz w:val="24"/>
          <w:szCs w:val="24"/>
          <w:lang w:val="sk-SK"/>
        </w:rPr>
        <w:t>Muntágová</w:t>
      </w:r>
      <w:proofErr w:type="spellEnd"/>
      <w:r w:rsidR="00AE320B">
        <w:rPr>
          <w:sz w:val="24"/>
          <w:szCs w:val="24"/>
          <w:lang w:val="sk-SK"/>
        </w:rPr>
        <w:t xml:space="preserve">, </w:t>
      </w:r>
      <w:proofErr w:type="spellStart"/>
      <w:r w:rsidR="00AE320B">
        <w:rPr>
          <w:sz w:val="24"/>
          <w:szCs w:val="24"/>
          <w:lang w:val="sk-SK"/>
        </w:rPr>
        <w:t>DiS</w:t>
      </w:r>
      <w:proofErr w:type="spellEnd"/>
      <w:r w:rsidR="00AE320B">
        <w:rPr>
          <w:sz w:val="24"/>
          <w:szCs w:val="24"/>
          <w:lang w:val="sk-SK"/>
        </w:rPr>
        <w:t>.</w:t>
      </w:r>
      <w:r w:rsidR="001F64B8">
        <w:rPr>
          <w:sz w:val="24"/>
          <w:szCs w:val="24"/>
          <w:lang w:val="sk-SK"/>
        </w:rPr>
        <w:t xml:space="preserve"> </w:t>
      </w:r>
      <w:r w:rsidR="00AE320B">
        <w:rPr>
          <w:sz w:val="24"/>
          <w:szCs w:val="24"/>
          <w:lang w:val="sk-SK"/>
        </w:rPr>
        <w:t>art</w:t>
      </w:r>
      <w:r w:rsidR="001F64B8">
        <w:rPr>
          <w:sz w:val="24"/>
          <w:szCs w:val="24"/>
          <w:lang w:val="sk-SK"/>
        </w:rPr>
        <w:t>.</w:t>
      </w:r>
    </w:p>
    <w:p w14:paraId="5C68DFBA" w14:textId="77777777" w:rsidR="003932A3" w:rsidRDefault="003932A3"/>
    <w:sectPr w:rsidR="003932A3" w:rsidSect="000A38B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3EDD7" w14:textId="77777777" w:rsidR="00A6435E" w:rsidRDefault="00A6435E" w:rsidP="00297429">
      <w:r>
        <w:separator/>
      </w:r>
    </w:p>
  </w:endnote>
  <w:endnote w:type="continuationSeparator" w:id="0">
    <w:p w14:paraId="33FE04C3" w14:textId="77777777" w:rsidR="00A6435E" w:rsidRDefault="00A6435E" w:rsidP="0029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882302"/>
      <w:docPartObj>
        <w:docPartGallery w:val="Page Numbers (Bottom of Page)"/>
        <w:docPartUnique/>
      </w:docPartObj>
    </w:sdtPr>
    <w:sdtContent>
      <w:p w14:paraId="64C915A6" w14:textId="77777777" w:rsidR="00F91202" w:rsidRDefault="00F9120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370" w:rsidRPr="00064370">
          <w:rPr>
            <w:noProof/>
            <w:lang w:val="sk-SK"/>
          </w:rPr>
          <w:t>12</w:t>
        </w:r>
        <w:r>
          <w:fldChar w:fldCharType="end"/>
        </w:r>
      </w:p>
    </w:sdtContent>
  </w:sdt>
  <w:p w14:paraId="11506D81" w14:textId="77777777" w:rsidR="00F91202" w:rsidRDefault="00F91202">
    <w:pPr>
      <w:pStyle w:val="Pta"/>
      <w:rPr>
        <w:lang w:val="sk-SK"/>
      </w:rPr>
    </w:pPr>
  </w:p>
  <w:p w14:paraId="5585AC6D" w14:textId="77777777" w:rsidR="00F91202" w:rsidRDefault="00F91202">
    <w:pPr>
      <w:pStyle w:val="Pta"/>
      <w:rPr>
        <w:lang w:val="sk-SK"/>
      </w:rPr>
    </w:pPr>
    <w:r>
      <w:rPr>
        <w:lang w:val="sk-SK"/>
      </w:rPr>
      <w:t>_________________________________________________________________________________</w:t>
    </w:r>
  </w:p>
  <w:p w14:paraId="0434C524" w14:textId="05D7B568" w:rsidR="00F91202" w:rsidRPr="00297429" w:rsidRDefault="00F91202">
    <w:pPr>
      <w:pStyle w:val="Pta"/>
      <w:rPr>
        <w:lang w:val="sk-SK"/>
      </w:rPr>
    </w:pPr>
    <w:r>
      <w:rPr>
        <w:lang w:val="sk-SK"/>
      </w:rPr>
      <w:t xml:space="preserve">Správa o výchovno-vzdelávacej činnosti ZUŠ Nemšová za </w:t>
    </w:r>
    <w:proofErr w:type="spellStart"/>
    <w:r>
      <w:rPr>
        <w:lang w:val="sk-SK"/>
      </w:rPr>
      <w:t>šk.rok</w:t>
    </w:r>
    <w:proofErr w:type="spellEnd"/>
    <w:r>
      <w:rPr>
        <w:lang w:val="sk-SK"/>
      </w:rPr>
      <w:t xml:space="preserve"> 2020/2021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8988C" w14:textId="77777777" w:rsidR="00A6435E" w:rsidRDefault="00A6435E" w:rsidP="00297429">
      <w:r>
        <w:separator/>
      </w:r>
    </w:p>
  </w:footnote>
  <w:footnote w:type="continuationSeparator" w:id="0">
    <w:p w14:paraId="7A6959D7" w14:textId="77777777" w:rsidR="00A6435E" w:rsidRDefault="00A6435E" w:rsidP="00297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2B7E6" w14:textId="77777777" w:rsidR="00F91202" w:rsidRDefault="00F91202" w:rsidP="00956BB8">
    <w:pPr>
      <w:pStyle w:val="Nzov"/>
      <w:jc w:val="center"/>
      <w:rPr>
        <w:sz w:val="24"/>
        <w:szCs w:val="24"/>
        <w:lang w:val="sk-SK"/>
      </w:rPr>
    </w:pPr>
    <w:r>
      <w:rPr>
        <w:sz w:val="28"/>
        <w:szCs w:val="28"/>
        <w:lang w:val="sk-SK"/>
      </w:rPr>
      <w:t xml:space="preserve">          </w:t>
    </w:r>
    <w:r>
      <w:rPr>
        <w:noProof/>
        <w:lang w:val="sk-SK" w:eastAsia="sk-SK"/>
      </w:rPr>
      <w:drawing>
        <wp:inline distT="0" distB="0" distL="0" distR="0" wp14:anchorId="09B38A57" wp14:editId="47CEE4B3">
          <wp:extent cx="4133850" cy="642743"/>
          <wp:effectExtent l="0" t="0" r="0" b="5080"/>
          <wp:docPr id="1" name="Obrázok 1" descr="E:\10final hlavickovy papier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0final hlavickovy papier cb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40000" contras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67" t="4688" r="10098" b="82680"/>
                  <a:stretch>
                    <a:fillRect/>
                  </a:stretch>
                </pic:blipFill>
                <pic:spPr bwMode="auto">
                  <a:xfrm>
                    <a:off x="0" y="0"/>
                    <a:ext cx="4152183" cy="645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D5CFC3" w14:textId="77777777" w:rsidR="00F91202" w:rsidRPr="00446D2D" w:rsidRDefault="00F91202" w:rsidP="00446D2D">
    <w:pPr>
      <w:jc w:val="left"/>
      <w:rPr>
        <w:sz w:val="24"/>
        <w:szCs w:val="24"/>
        <w:lang w:val="sk-SK"/>
      </w:rPr>
    </w:pPr>
    <w:r>
      <w:rPr>
        <w:sz w:val="24"/>
        <w:szCs w:val="24"/>
        <w:lang w:val="sk-SK"/>
      </w:rPr>
      <w:t>___________________________________________________________________</w:t>
    </w:r>
  </w:p>
  <w:p w14:paraId="32906A8B" w14:textId="77777777" w:rsidR="00F91202" w:rsidRPr="00297429" w:rsidRDefault="00F91202" w:rsidP="00297429">
    <w:pPr>
      <w:jc w:val="center"/>
      <w:rPr>
        <w:sz w:val="24"/>
        <w:szCs w:val="24"/>
        <w:lang w:val="sk-SK"/>
      </w:rPr>
    </w:pPr>
  </w:p>
  <w:p w14:paraId="69543654" w14:textId="77777777" w:rsidR="00F91202" w:rsidRDefault="00F9120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002"/>
    <w:multiLevelType w:val="hybridMultilevel"/>
    <w:tmpl w:val="6CD80D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1E7"/>
    <w:multiLevelType w:val="hybridMultilevel"/>
    <w:tmpl w:val="871257D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67A0E"/>
    <w:multiLevelType w:val="hybridMultilevel"/>
    <w:tmpl w:val="7AFCA3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F1D63"/>
    <w:multiLevelType w:val="hybridMultilevel"/>
    <w:tmpl w:val="3084A56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D051CC"/>
    <w:multiLevelType w:val="hybridMultilevel"/>
    <w:tmpl w:val="E3B67EB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C75C0"/>
    <w:multiLevelType w:val="hybridMultilevel"/>
    <w:tmpl w:val="27BEF91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0F6D6D"/>
    <w:multiLevelType w:val="hybridMultilevel"/>
    <w:tmpl w:val="86B8C05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FB2563E"/>
    <w:multiLevelType w:val="hybridMultilevel"/>
    <w:tmpl w:val="CF80FFEE"/>
    <w:lvl w:ilvl="0" w:tplc="532AF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6753FD"/>
    <w:multiLevelType w:val="hybridMultilevel"/>
    <w:tmpl w:val="60E21A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27532"/>
    <w:multiLevelType w:val="hybridMultilevel"/>
    <w:tmpl w:val="7F7ACCF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D7205"/>
    <w:multiLevelType w:val="hybridMultilevel"/>
    <w:tmpl w:val="B4F22F60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382B74"/>
    <w:multiLevelType w:val="hybridMultilevel"/>
    <w:tmpl w:val="8932A3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B3BB8"/>
    <w:multiLevelType w:val="hybridMultilevel"/>
    <w:tmpl w:val="3C92039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1643A"/>
    <w:multiLevelType w:val="hybridMultilevel"/>
    <w:tmpl w:val="23F61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C97586"/>
    <w:multiLevelType w:val="hybridMultilevel"/>
    <w:tmpl w:val="E7B82426"/>
    <w:lvl w:ilvl="0" w:tplc="8A16D7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F065AF"/>
    <w:multiLevelType w:val="hybridMultilevel"/>
    <w:tmpl w:val="7AAED7F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E15B35"/>
    <w:multiLevelType w:val="hybridMultilevel"/>
    <w:tmpl w:val="8AB8554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8D102E"/>
    <w:multiLevelType w:val="hybridMultilevel"/>
    <w:tmpl w:val="BDFE374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5E12C7"/>
    <w:multiLevelType w:val="hybridMultilevel"/>
    <w:tmpl w:val="391A1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0015F"/>
    <w:multiLevelType w:val="hybridMultilevel"/>
    <w:tmpl w:val="167AC1D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A83E89"/>
    <w:multiLevelType w:val="hybridMultilevel"/>
    <w:tmpl w:val="29A2A83C"/>
    <w:lvl w:ilvl="0" w:tplc="041B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35107178"/>
    <w:multiLevelType w:val="hybridMultilevel"/>
    <w:tmpl w:val="191CA7F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D41A6"/>
    <w:multiLevelType w:val="hybridMultilevel"/>
    <w:tmpl w:val="81DAE646"/>
    <w:lvl w:ilvl="0" w:tplc="041B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4A947FE"/>
    <w:multiLevelType w:val="hybridMultilevel"/>
    <w:tmpl w:val="9A8EAA3E"/>
    <w:lvl w:ilvl="0" w:tplc="959ACDD2">
      <w:start w:val="22"/>
      <w:numFmt w:val="bullet"/>
      <w:lvlText w:val="-"/>
      <w:lvlJc w:val="left"/>
      <w:pPr>
        <w:ind w:left="322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24">
    <w:nsid w:val="452027F3"/>
    <w:multiLevelType w:val="hybridMultilevel"/>
    <w:tmpl w:val="3F203B4A"/>
    <w:lvl w:ilvl="0" w:tplc="771CD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FA2567"/>
    <w:multiLevelType w:val="hybridMultilevel"/>
    <w:tmpl w:val="422C193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6032BE"/>
    <w:multiLevelType w:val="hybridMultilevel"/>
    <w:tmpl w:val="E4E26548"/>
    <w:lvl w:ilvl="0" w:tplc="041B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7">
    <w:nsid w:val="54243E81"/>
    <w:multiLevelType w:val="hybridMultilevel"/>
    <w:tmpl w:val="D68A1C3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59187E"/>
    <w:multiLevelType w:val="hybridMultilevel"/>
    <w:tmpl w:val="F92A4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FC1604"/>
    <w:multiLevelType w:val="hybridMultilevel"/>
    <w:tmpl w:val="3B6E47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0631F8"/>
    <w:multiLevelType w:val="hybridMultilevel"/>
    <w:tmpl w:val="69C62F5C"/>
    <w:lvl w:ilvl="0" w:tplc="7A5A6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F8207D"/>
    <w:multiLevelType w:val="hybridMultilevel"/>
    <w:tmpl w:val="71541886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37B286B"/>
    <w:multiLevelType w:val="hybridMultilevel"/>
    <w:tmpl w:val="A0E27D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5F23AE"/>
    <w:multiLevelType w:val="hybridMultilevel"/>
    <w:tmpl w:val="3D182AE2"/>
    <w:lvl w:ilvl="0" w:tplc="215AD1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84200F"/>
    <w:multiLevelType w:val="multilevel"/>
    <w:tmpl w:val="3E4A1FA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691923BD"/>
    <w:multiLevelType w:val="hybridMultilevel"/>
    <w:tmpl w:val="EBD84B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871BFD"/>
    <w:multiLevelType w:val="hybridMultilevel"/>
    <w:tmpl w:val="28DCCC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C1E7F"/>
    <w:multiLevelType w:val="hybridMultilevel"/>
    <w:tmpl w:val="6942A9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4790E09"/>
    <w:multiLevelType w:val="hybridMultilevel"/>
    <w:tmpl w:val="2B8E33A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026C58"/>
    <w:multiLevelType w:val="hybridMultilevel"/>
    <w:tmpl w:val="64B018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5B47DC"/>
    <w:multiLevelType w:val="hybridMultilevel"/>
    <w:tmpl w:val="4158586A"/>
    <w:lvl w:ilvl="0" w:tplc="90488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BD4B03"/>
    <w:multiLevelType w:val="hybridMultilevel"/>
    <w:tmpl w:val="36361858"/>
    <w:lvl w:ilvl="0" w:tplc="041B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AF969FC"/>
    <w:multiLevelType w:val="hybridMultilevel"/>
    <w:tmpl w:val="3E0A67FA"/>
    <w:lvl w:ilvl="0" w:tplc="830AA48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2" w:hanging="360"/>
      </w:pPr>
    </w:lvl>
    <w:lvl w:ilvl="2" w:tplc="041B001B" w:tentative="1">
      <w:start w:val="1"/>
      <w:numFmt w:val="lowerRoman"/>
      <w:lvlText w:val="%3."/>
      <w:lvlJc w:val="right"/>
      <w:pPr>
        <w:ind w:left="1832" w:hanging="180"/>
      </w:pPr>
    </w:lvl>
    <w:lvl w:ilvl="3" w:tplc="041B000F" w:tentative="1">
      <w:start w:val="1"/>
      <w:numFmt w:val="decimal"/>
      <w:lvlText w:val="%4."/>
      <w:lvlJc w:val="left"/>
      <w:pPr>
        <w:ind w:left="2552" w:hanging="360"/>
      </w:pPr>
    </w:lvl>
    <w:lvl w:ilvl="4" w:tplc="041B0019" w:tentative="1">
      <w:start w:val="1"/>
      <w:numFmt w:val="lowerLetter"/>
      <w:lvlText w:val="%5."/>
      <w:lvlJc w:val="left"/>
      <w:pPr>
        <w:ind w:left="3272" w:hanging="360"/>
      </w:pPr>
    </w:lvl>
    <w:lvl w:ilvl="5" w:tplc="041B001B" w:tentative="1">
      <w:start w:val="1"/>
      <w:numFmt w:val="lowerRoman"/>
      <w:lvlText w:val="%6."/>
      <w:lvlJc w:val="right"/>
      <w:pPr>
        <w:ind w:left="3992" w:hanging="180"/>
      </w:pPr>
    </w:lvl>
    <w:lvl w:ilvl="6" w:tplc="041B000F" w:tentative="1">
      <w:start w:val="1"/>
      <w:numFmt w:val="decimal"/>
      <w:lvlText w:val="%7."/>
      <w:lvlJc w:val="left"/>
      <w:pPr>
        <w:ind w:left="4712" w:hanging="360"/>
      </w:pPr>
    </w:lvl>
    <w:lvl w:ilvl="7" w:tplc="041B0019" w:tentative="1">
      <w:start w:val="1"/>
      <w:numFmt w:val="lowerLetter"/>
      <w:lvlText w:val="%8."/>
      <w:lvlJc w:val="left"/>
      <w:pPr>
        <w:ind w:left="5432" w:hanging="360"/>
      </w:pPr>
    </w:lvl>
    <w:lvl w:ilvl="8" w:tplc="041B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3">
    <w:nsid w:val="7B386129"/>
    <w:multiLevelType w:val="hybridMultilevel"/>
    <w:tmpl w:val="F836EE16"/>
    <w:lvl w:ilvl="0" w:tplc="687A68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3B0F4A"/>
    <w:multiLevelType w:val="hybridMultilevel"/>
    <w:tmpl w:val="1D6AD8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4"/>
  </w:num>
  <w:num w:numId="3">
    <w:abstractNumId w:val="26"/>
  </w:num>
  <w:num w:numId="4">
    <w:abstractNumId w:val="20"/>
  </w:num>
  <w:num w:numId="5">
    <w:abstractNumId w:val="19"/>
  </w:num>
  <w:num w:numId="6">
    <w:abstractNumId w:val="27"/>
  </w:num>
  <w:num w:numId="7">
    <w:abstractNumId w:val="9"/>
  </w:num>
  <w:num w:numId="8">
    <w:abstractNumId w:val="12"/>
  </w:num>
  <w:num w:numId="9">
    <w:abstractNumId w:val="41"/>
  </w:num>
  <w:num w:numId="10">
    <w:abstractNumId w:val="35"/>
  </w:num>
  <w:num w:numId="11">
    <w:abstractNumId w:val="40"/>
  </w:num>
  <w:num w:numId="12">
    <w:abstractNumId w:val="34"/>
  </w:num>
  <w:num w:numId="13">
    <w:abstractNumId w:val="39"/>
  </w:num>
  <w:num w:numId="14">
    <w:abstractNumId w:val="29"/>
  </w:num>
  <w:num w:numId="15">
    <w:abstractNumId w:val="18"/>
  </w:num>
  <w:num w:numId="16">
    <w:abstractNumId w:val="5"/>
  </w:num>
  <w:num w:numId="17">
    <w:abstractNumId w:val="37"/>
  </w:num>
  <w:num w:numId="18">
    <w:abstractNumId w:val="3"/>
  </w:num>
  <w:num w:numId="19">
    <w:abstractNumId w:val="11"/>
  </w:num>
  <w:num w:numId="20">
    <w:abstractNumId w:val="32"/>
  </w:num>
  <w:num w:numId="21">
    <w:abstractNumId w:val="25"/>
  </w:num>
  <w:num w:numId="22">
    <w:abstractNumId w:val="38"/>
  </w:num>
  <w:num w:numId="23">
    <w:abstractNumId w:val="17"/>
  </w:num>
  <w:num w:numId="24">
    <w:abstractNumId w:val="10"/>
  </w:num>
  <w:num w:numId="25">
    <w:abstractNumId w:val="8"/>
  </w:num>
  <w:num w:numId="26">
    <w:abstractNumId w:val="30"/>
  </w:num>
  <w:num w:numId="27">
    <w:abstractNumId w:val="4"/>
  </w:num>
  <w:num w:numId="28">
    <w:abstractNumId w:val="42"/>
  </w:num>
  <w:num w:numId="29">
    <w:abstractNumId w:val="33"/>
  </w:num>
  <w:num w:numId="30">
    <w:abstractNumId w:val="6"/>
  </w:num>
  <w:num w:numId="31">
    <w:abstractNumId w:val="13"/>
  </w:num>
  <w:num w:numId="32">
    <w:abstractNumId w:val="7"/>
  </w:num>
  <w:num w:numId="33">
    <w:abstractNumId w:val="0"/>
  </w:num>
  <w:num w:numId="34">
    <w:abstractNumId w:val="24"/>
  </w:num>
  <w:num w:numId="35">
    <w:abstractNumId w:val="36"/>
  </w:num>
  <w:num w:numId="36">
    <w:abstractNumId w:val="2"/>
  </w:num>
  <w:num w:numId="37">
    <w:abstractNumId w:val="28"/>
  </w:num>
  <w:num w:numId="38">
    <w:abstractNumId w:val="43"/>
  </w:num>
  <w:num w:numId="39">
    <w:abstractNumId w:val="22"/>
  </w:num>
  <w:num w:numId="40">
    <w:abstractNumId w:val="16"/>
  </w:num>
  <w:num w:numId="41">
    <w:abstractNumId w:val="1"/>
  </w:num>
  <w:num w:numId="42">
    <w:abstractNumId w:val="15"/>
  </w:num>
  <w:num w:numId="43">
    <w:abstractNumId w:val="31"/>
  </w:num>
  <w:num w:numId="44">
    <w:abstractNumId w:val="23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0B"/>
    <w:rsid w:val="00007324"/>
    <w:rsid w:val="0001789B"/>
    <w:rsid w:val="00023530"/>
    <w:rsid w:val="00024022"/>
    <w:rsid w:val="00034C5A"/>
    <w:rsid w:val="000436D5"/>
    <w:rsid w:val="00057CEA"/>
    <w:rsid w:val="0006119F"/>
    <w:rsid w:val="00064370"/>
    <w:rsid w:val="00066762"/>
    <w:rsid w:val="000852FF"/>
    <w:rsid w:val="000854CF"/>
    <w:rsid w:val="000955D3"/>
    <w:rsid w:val="000A252E"/>
    <w:rsid w:val="000A38B4"/>
    <w:rsid w:val="000A3BA1"/>
    <w:rsid w:val="000A66A8"/>
    <w:rsid w:val="000E387C"/>
    <w:rsid w:val="000E6013"/>
    <w:rsid w:val="00107648"/>
    <w:rsid w:val="00110CCD"/>
    <w:rsid w:val="00122FC6"/>
    <w:rsid w:val="00142574"/>
    <w:rsid w:val="001522F7"/>
    <w:rsid w:val="00153508"/>
    <w:rsid w:val="00157E0F"/>
    <w:rsid w:val="00164C56"/>
    <w:rsid w:val="0017259A"/>
    <w:rsid w:val="001745B0"/>
    <w:rsid w:val="001809AC"/>
    <w:rsid w:val="00180B79"/>
    <w:rsid w:val="0019052C"/>
    <w:rsid w:val="00191114"/>
    <w:rsid w:val="0019580C"/>
    <w:rsid w:val="001A6836"/>
    <w:rsid w:val="001B0053"/>
    <w:rsid w:val="001B1B87"/>
    <w:rsid w:val="001B7784"/>
    <w:rsid w:val="001C0F79"/>
    <w:rsid w:val="001D0225"/>
    <w:rsid w:val="001D1901"/>
    <w:rsid w:val="001D39E2"/>
    <w:rsid w:val="001E70EC"/>
    <w:rsid w:val="001F54EE"/>
    <w:rsid w:val="001F64B8"/>
    <w:rsid w:val="001F6831"/>
    <w:rsid w:val="00210DBC"/>
    <w:rsid w:val="00212099"/>
    <w:rsid w:val="00222CFD"/>
    <w:rsid w:val="00223520"/>
    <w:rsid w:val="00230F6A"/>
    <w:rsid w:val="00232F1F"/>
    <w:rsid w:val="00235B5B"/>
    <w:rsid w:val="00241399"/>
    <w:rsid w:val="002539B2"/>
    <w:rsid w:val="00253A3C"/>
    <w:rsid w:val="00255811"/>
    <w:rsid w:val="002571ED"/>
    <w:rsid w:val="00263EA1"/>
    <w:rsid w:val="00287AC5"/>
    <w:rsid w:val="002908B9"/>
    <w:rsid w:val="00290E4D"/>
    <w:rsid w:val="00297429"/>
    <w:rsid w:val="002A2544"/>
    <w:rsid w:val="002B6E0B"/>
    <w:rsid w:val="002D2A70"/>
    <w:rsid w:val="002E0C81"/>
    <w:rsid w:val="002F0203"/>
    <w:rsid w:val="003171FB"/>
    <w:rsid w:val="00321E97"/>
    <w:rsid w:val="00337A25"/>
    <w:rsid w:val="00345BB8"/>
    <w:rsid w:val="003463A6"/>
    <w:rsid w:val="0035549E"/>
    <w:rsid w:val="00362A80"/>
    <w:rsid w:val="00384FE8"/>
    <w:rsid w:val="003932A3"/>
    <w:rsid w:val="003A1075"/>
    <w:rsid w:val="003A1531"/>
    <w:rsid w:val="003A23FF"/>
    <w:rsid w:val="003B2912"/>
    <w:rsid w:val="003B3FD4"/>
    <w:rsid w:val="003D18CD"/>
    <w:rsid w:val="003D19E5"/>
    <w:rsid w:val="003D1C97"/>
    <w:rsid w:val="003D3F01"/>
    <w:rsid w:val="003D44A2"/>
    <w:rsid w:val="003D53C5"/>
    <w:rsid w:val="003D7960"/>
    <w:rsid w:val="003E202E"/>
    <w:rsid w:val="003E62B2"/>
    <w:rsid w:val="003E6CDF"/>
    <w:rsid w:val="004140B8"/>
    <w:rsid w:val="0043330B"/>
    <w:rsid w:val="00435B83"/>
    <w:rsid w:val="00437EF2"/>
    <w:rsid w:val="004413A4"/>
    <w:rsid w:val="0044666A"/>
    <w:rsid w:val="00446D2D"/>
    <w:rsid w:val="00464B3F"/>
    <w:rsid w:val="00467201"/>
    <w:rsid w:val="00477DA8"/>
    <w:rsid w:val="0048455A"/>
    <w:rsid w:val="004A0201"/>
    <w:rsid w:val="004B54BB"/>
    <w:rsid w:val="004D0F66"/>
    <w:rsid w:val="004E59F9"/>
    <w:rsid w:val="0051485E"/>
    <w:rsid w:val="005238B0"/>
    <w:rsid w:val="0052576B"/>
    <w:rsid w:val="00536D11"/>
    <w:rsid w:val="00544CC3"/>
    <w:rsid w:val="00545368"/>
    <w:rsid w:val="00560EB4"/>
    <w:rsid w:val="00563048"/>
    <w:rsid w:val="00566DD7"/>
    <w:rsid w:val="00573C35"/>
    <w:rsid w:val="005751F6"/>
    <w:rsid w:val="005760D9"/>
    <w:rsid w:val="00582056"/>
    <w:rsid w:val="005906AF"/>
    <w:rsid w:val="0059471B"/>
    <w:rsid w:val="00595313"/>
    <w:rsid w:val="005B3AE1"/>
    <w:rsid w:val="005B3B57"/>
    <w:rsid w:val="005B6BBA"/>
    <w:rsid w:val="005C5685"/>
    <w:rsid w:val="005D344C"/>
    <w:rsid w:val="005E0644"/>
    <w:rsid w:val="005E3467"/>
    <w:rsid w:val="006121F8"/>
    <w:rsid w:val="00625EB8"/>
    <w:rsid w:val="00631785"/>
    <w:rsid w:val="006342A3"/>
    <w:rsid w:val="006379ED"/>
    <w:rsid w:val="0064518B"/>
    <w:rsid w:val="00654D94"/>
    <w:rsid w:val="0066151D"/>
    <w:rsid w:val="006632D8"/>
    <w:rsid w:val="0066517D"/>
    <w:rsid w:val="00691DE3"/>
    <w:rsid w:val="0069240D"/>
    <w:rsid w:val="006A6B7C"/>
    <w:rsid w:val="006B407D"/>
    <w:rsid w:val="006B4525"/>
    <w:rsid w:val="006B477F"/>
    <w:rsid w:val="006B5A59"/>
    <w:rsid w:val="006C247C"/>
    <w:rsid w:val="006D1F7D"/>
    <w:rsid w:val="006D58AE"/>
    <w:rsid w:val="006E1A9E"/>
    <w:rsid w:val="006E2E05"/>
    <w:rsid w:val="006E614A"/>
    <w:rsid w:val="006E7671"/>
    <w:rsid w:val="007008C7"/>
    <w:rsid w:val="007110D8"/>
    <w:rsid w:val="00713802"/>
    <w:rsid w:val="00717B17"/>
    <w:rsid w:val="00725C98"/>
    <w:rsid w:val="00743248"/>
    <w:rsid w:val="00763023"/>
    <w:rsid w:val="00763A59"/>
    <w:rsid w:val="00773F54"/>
    <w:rsid w:val="00775A90"/>
    <w:rsid w:val="00782078"/>
    <w:rsid w:val="007853E2"/>
    <w:rsid w:val="00790014"/>
    <w:rsid w:val="00792720"/>
    <w:rsid w:val="00793B53"/>
    <w:rsid w:val="007960F1"/>
    <w:rsid w:val="007A08FC"/>
    <w:rsid w:val="007A1C50"/>
    <w:rsid w:val="007B1210"/>
    <w:rsid w:val="007B3BBF"/>
    <w:rsid w:val="007B7F17"/>
    <w:rsid w:val="007D5B56"/>
    <w:rsid w:val="007E3F14"/>
    <w:rsid w:val="007F7086"/>
    <w:rsid w:val="008043B1"/>
    <w:rsid w:val="00814249"/>
    <w:rsid w:val="008200DB"/>
    <w:rsid w:val="008249A9"/>
    <w:rsid w:val="00840ADD"/>
    <w:rsid w:val="00843933"/>
    <w:rsid w:val="00870F0B"/>
    <w:rsid w:val="00871B3E"/>
    <w:rsid w:val="008761CF"/>
    <w:rsid w:val="00877338"/>
    <w:rsid w:val="008A4A3B"/>
    <w:rsid w:val="008A4BB8"/>
    <w:rsid w:val="008D376A"/>
    <w:rsid w:val="008E0A00"/>
    <w:rsid w:val="008E23C4"/>
    <w:rsid w:val="008F3133"/>
    <w:rsid w:val="008F641A"/>
    <w:rsid w:val="00902B70"/>
    <w:rsid w:val="0090425C"/>
    <w:rsid w:val="00906204"/>
    <w:rsid w:val="0091634A"/>
    <w:rsid w:val="009301EE"/>
    <w:rsid w:val="00932CA1"/>
    <w:rsid w:val="009349C8"/>
    <w:rsid w:val="009364F0"/>
    <w:rsid w:val="00944D5A"/>
    <w:rsid w:val="009451E9"/>
    <w:rsid w:val="00956BB8"/>
    <w:rsid w:val="00965577"/>
    <w:rsid w:val="0096690F"/>
    <w:rsid w:val="00972762"/>
    <w:rsid w:val="009749D2"/>
    <w:rsid w:val="009818ED"/>
    <w:rsid w:val="00987DF7"/>
    <w:rsid w:val="009A2629"/>
    <w:rsid w:val="009B1894"/>
    <w:rsid w:val="009B7455"/>
    <w:rsid w:val="009C51D4"/>
    <w:rsid w:val="009C7C40"/>
    <w:rsid w:val="009D007D"/>
    <w:rsid w:val="009D0B1C"/>
    <w:rsid w:val="009D44F7"/>
    <w:rsid w:val="009D6107"/>
    <w:rsid w:val="009E4E1E"/>
    <w:rsid w:val="009F4B54"/>
    <w:rsid w:val="00A10194"/>
    <w:rsid w:val="00A13242"/>
    <w:rsid w:val="00A14EBE"/>
    <w:rsid w:val="00A150F3"/>
    <w:rsid w:val="00A16AD9"/>
    <w:rsid w:val="00A244B2"/>
    <w:rsid w:val="00A30031"/>
    <w:rsid w:val="00A36E5E"/>
    <w:rsid w:val="00A51ACE"/>
    <w:rsid w:val="00A52A09"/>
    <w:rsid w:val="00A5381B"/>
    <w:rsid w:val="00A5718B"/>
    <w:rsid w:val="00A6435E"/>
    <w:rsid w:val="00A65955"/>
    <w:rsid w:val="00A671B8"/>
    <w:rsid w:val="00A67DD3"/>
    <w:rsid w:val="00A962BF"/>
    <w:rsid w:val="00AA159E"/>
    <w:rsid w:val="00AA21AD"/>
    <w:rsid w:val="00AB3653"/>
    <w:rsid w:val="00AC0588"/>
    <w:rsid w:val="00AC1FEB"/>
    <w:rsid w:val="00AD2AC4"/>
    <w:rsid w:val="00AD509C"/>
    <w:rsid w:val="00AE320B"/>
    <w:rsid w:val="00AE38F6"/>
    <w:rsid w:val="00AE4A8C"/>
    <w:rsid w:val="00AF2D06"/>
    <w:rsid w:val="00AF4239"/>
    <w:rsid w:val="00B00D32"/>
    <w:rsid w:val="00B20B8A"/>
    <w:rsid w:val="00B258A8"/>
    <w:rsid w:val="00B408FA"/>
    <w:rsid w:val="00B53665"/>
    <w:rsid w:val="00B57767"/>
    <w:rsid w:val="00B61458"/>
    <w:rsid w:val="00B740F4"/>
    <w:rsid w:val="00B76E48"/>
    <w:rsid w:val="00B82746"/>
    <w:rsid w:val="00B83C5E"/>
    <w:rsid w:val="00B85EB7"/>
    <w:rsid w:val="00B90CB5"/>
    <w:rsid w:val="00BB00AD"/>
    <w:rsid w:val="00BD3DF4"/>
    <w:rsid w:val="00BE00E1"/>
    <w:rsid w:val="00BF063A"/>
    <w:rsid w:val="00C12B9E"/>
    <w:rsid w:val="00C15F55"/>
    <w:rsid w:val="00C333DA"/>
    <w:rsid w:val="00C36501"/>
    <w:rsid w:val="00C4064A"/>
    <w:rsid w:val="00C54409"/>
    <w:rsid w:val="00C64469"/>
    <w:rsid w:val="00C64A3E"/>
    <w:rsid w:val="00C76C7E"/>
    <w:rsid w:val="00C96F7F"/>
    <w:rsid w:val="00C97A00"/>
    <w:rsid w:val="00C97CB4"/>
    <w:rsid w:val="00CB3703"/>
    <w:rsid w:val="00CB5567"/>
    <w:rsid w:val="00CC081E"/>
    <w:rsid w:val="00CC313A"/>
    <w:rsid w:val="00CC377B"/>
    <w:rsid w:val="00CD7C71"/>
    <w:rsid w:val="00CF3171"/>
    <w:rsid w:val="00D007BD"/>
    <w:rsid w:val="00D02F2F"/>
    <w:rsid w:val="00D04F75"/>
    <w:rsid w:val="00D25275"/>
    <w:rsid w:val="00D46D78"/>
    <w:rsid w:val="00D855BC"/>
    <w:rsid w:val="00D978AA"/>
    <w:rsid w:val="00DA4B9D"/>
    <w:rsid w:val="00DC083D"/>
    <w:rsid w:val="00DC612F"/>
    <w:rsid w:val="00DC6425"/>
    <w:rsid w:val="00DD7449"/>
    <w:rsid w:val="00DE66C5"/>
    <w:rsid w:val="00DF0B27"/>
    <w:rsid w:val="00DF4AE2"/>
    <w:rsid w:val="00E031A2"/>
    <w:rsid w:val="00E1430B"/>
    <w:rsid w:val="00E20951"/>
    <w:rsid w:val="00E20ADE"/>
    <w:rsid w:val="00E20CBE"/>
    <w:rsid w:val="00E253E5"/>
    <w:rsid w:val="00E2747D"/>
    <w:rsid w:val="00E326F8"/>
    <w:rsid w:val="00E41D9F"/>
    <w:rsid w:val="00E51D73"/>
    <w:rsid w:val="00E54341"/>
    <w:rsid w:val="00E778F1"/>
    <w:rsid w:val="00E9031A"/>
    <w:rsid w:val="00E92B34"/>
    <w:rsid w:val="00E93721"/>
    <w:rsid w:val="00EC1CA0"/>
    <w:rsid w:val="00EE1A39"/>
    <w:rsid w:val="00EF046E"/>
    <w:rsid w:val="00EF104F"/>
    <w:rsid w:val="00EF33ED"/>
    <w:rsid w:val="00F13AE1"/>
    <w:rsid w:val="00F14762"/>
    <w:rsid w:val="00F30B1F"/>
    <w:rsid w:val="00F4706A"/>
    <w:rsid w:val="00F5473A"/>
    <w:rsid w:val="00F57DE0"/>
    <w:rsid w:val="00F60554"/>
    <w:rsid w:val="00F63510"/>
    <w:rsid w:val="00F6587B"/>
    <w:rsid w:val="00F6632F"/>
    <w:rsid w:val="00F66EE0"/>
    <w:rsid w:val="00F70F72"/>
    <w:rsid w:val="00F80079"/>
    <w:rsid w:val="00F84F9B"/>
    <w:rsid w:val="00F86625"/>
    <w:rsid w:val="00F901CA"/>
    <w:rsid w:val="00F91202"/>
    <w:rsid w:val="00F970F1"/>
    <w:rsid w:val="00FA0990"/>
    <w:rsid w:val="00FA0DF8"/>
    <w:rsid w:val="00FB01C4"/>
    <w:rsid w:val="00FC1680"/>
    <w:rsid w:val="00FC5844"/>
    <w:rsid w:val="00FD570B"/>
    <w:rsid w:val="00FD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03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320B"/>
    <w:pPr>
      <w:spacing w:after="0" w:line="240" w:lineRule="auto"/>
      <w:jc w:val="both"/>
    </w:pPr>
    <w:rPr>
      <w:rFonts w:ascii="Arial" w:hAnsi="Arial"/>
      <w:sz w:val="20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320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E320B"/>
    <w:rPr>
      <w:color w:val="0000FF" w:themeColor="hyperlink"/>
      <w:u w:val="single"/>
    </w:rPr>
  </w:style>
  <w:style w:type="table" w:styleId="Mriekatabuky">
    <w:name w:val="Table Grid"/>
    <w:basedOn w:val="Normlnatabuka"/>
    <w:uiPriority w:val="39"/>
    <w:rsid w:val="0019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6A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6AD9"/>
    <w:rPr>
      <w:rFonts w:ascii="Tahoma" w:hAnsi="Tahoma" w:cs="Tahoma"/>
      <w:sz w:val="16"/>
      <w:szCs w:val="16"/>
      <w:lang w:val="ru-RU"/>
    </w:rPr>
  </w:style>
  <w:style w:type="paragraph" w:styleId="Nzov">
    <w:name w:val="Title"/>
    <w:basedOn w:val="Normlny"/>
    <w:next w:val="Normlny"/>
    <w:link w:val="NzovChar"/>
    <w:uiPriority w:val="10"/>
    <w:qFormat/>
    <w:rsid w:val="005D34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5D344C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styleId="Hlavika">
    <w:name w:val="header"/>
    <w:basedOn w:val="Normlny"/>
    <w:link w:val="HlavikaChar"/>
    <w:uiPriority w:val="99"/>
    <w:unhideWhenUsed/>
    <w:rsid w:val="002974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97429"/>
    <w:rPr>
      <w:rFonts w:ascii="Arial" w:hAnsi="Arial"/>
      <w:sz w:val="20"/>
      <w:lang w:val="ru-RU"/>
    </w:rPr>
  </w:style>
  <w:style w:type="paragraph" w:styleId="Pta">
    <w:name w:val="footer"/>
    <w:basedOn w:val="Normlny"/>
    <w:link w:val="PtaChar"/>
    <w:uiPriority w:val="99"/>
    <w:unhideWhenUsed/>
    <w:rsid w:val="002974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7429"/>
    <w:rPr>
      <w:rFonts w:ascii="Arial" w:hAnsi="Arial"/>
      <w:sz w:val="20"/>
      <w:lang w:val="ru-RU"/>
    </w:rPr>
  </w:style>
  <w:style w:type="character" w:styleId="Odkaznakomentr">
    <w:name w:val="annotation reference"/>
    <w:basedOn w:val="Predvolenpsmoodseku"/>
    <w:uiPriority w:val="99"/>
    <w:semiHidden/>
    <w:unhideWhenUsed/>
    <w:rsid w:val="005B3A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B3AE1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B3AE1"/>
    <w:rPr>
      <w:rFonts w:ascii="Arial" w:hAnsi="Arial"/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3A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3AE1"/>
    <w:rPr>
      <w:rFonts w:ascii="Arial" w:hAnsi="Arial"/>
      <w:b/>
      <w:bCs/>
      <w:sz w:val="20"/>
      <w:szCs w:val="20"/>
      <w:lang w:val="ru-RU"/>
    </w:rPr>
  </w:style>
  <w:style w:type="table" w:styleId="Svetlpodfarbenie">
    <w:name w:val="Light Shading"/>
    <w:basedOn w:val="Normlnatabuka"/>
    <w:uiPriority w:val="60"/>
    <w:rsid w:val="00AC05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320B"/>
    <w:pPr>
      <w:spacing w:after="0" w:line="240" w:lineRule="auto"/>
      <w:jc w:val="both"/>
    </w:pPr>
    <w:rPr>
      <w:rFonts w:ascii="Arial" w:hAnsi="Arial"/>
      <w:sz w:val="20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320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E320B"/>
    <w:rPr>
      <w:color w:val="0000FF" w:themeColor="hyperlink"/>
      <w:u w:val="single"/>
    </w:rPr>
  </w:style>
  <w:style w:type="table" w:styleId="Mriekatabuky">
    <w:name w:val="Table Grid"/>
    <w:basedOn w:val="Normlnatabuka"/>
    <w:uiPriority w:val="39"/>
    <w:rsid w:val="0019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6A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6AD9"/>
    <w:rPr>
      <w:rFonts w:ascii="Tahoma" w:hAnsi="Tahoma" w:cs="Tahoma"/>
      <w:sz w:val="16"/>
      <w:szCs w:val="16"/>
      <w:lang w:val="ru-RU"/>
    </w:rPr>
  </w:style>
  <w:style w:type="paragraph" w:styleId="Nzov">
    <w:name w:val="Title"/>
    <w:basedOn w:val="Normlny"/>
    <w:next w:val="Normlny"/>
    <w:link w:val="NzovChar"/>
    <w:uiPriority w:val="10"/>
    <w:qFormat/>
    <w:rsid w:val="005D34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5D344C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styleId="Hlavika">
    <w:name w:val="header"/>
    <w:basedOn w:val="Normlny"/>
    <w:link w:val="HlavikaChar"/>
    <w:uiPriority w:val="99"/>
    <w:unhideWhenUsed/>
    <w:rsid w:val="002974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97429"/>
    <w:rPr>
      <w:rFonts w:ascii="Arial" w:hAnsi="Arial"/>
      <w:sz w:val="20"/>
      <w:lang w:val="ru-RU"/>
    </w:rPr>
  </w:style>
  <w:style w:type="paragraph" w:styleId="Pta">
    <w:name w:val="footer"/>
    <w:basedOn w:val="Normlny"/>
    <w:link w:val="PtaChar"/>
    <w:uiPriority w:val="99"/>
    <w:unhideWhenUsed/>
    <w:rsid w:val="002974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7429"/>
    <w:rPr>
      <w:rFonts w:ascii="Arial" w:hAnsi="Arial"/>
      <w:sz w:val="20"/>
      <w:lang w:val="ru-RU"/>
    </w:rPr>
  </w:style>
  <w:style w:type="character" w:styleId="Odkaznakomentr">
    <w:name w:val="annotation reference"/>
    <w:basedOn w:val="Predvolenpsmoodseku"/>
    <w:uiPriority w:val="99"/>
    <w:semiHidden/>
    <w:unhideWhenUsed/>
    <w:rsid w:val="005B3A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B3AE1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B3AE1"/>
    <w:rPr>
      <w:rFonts w:ascii="Arial" w:hAnsi="Arial"/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3A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3AE1"/>
    <w:rPr>
      <w:rFonts w:ascii="Arial" w:hAnsi="Arial"/>
      <w:b/>
      <w:bCs/>
      <w:sz w:val="20"/>
      <w:szCs w:val="20"/>
      <w:lang w:val="ru-RU"/>
    </w:rPr>
  </w:style>
  <w:style w:type="table" w:styleId="Svetlpodfarbenie">
    <w:name w:val="Light Shading"/>
    <w:basedOn w:val="Normlnatabuka"/>
    <w:uiPriority w:val="60"/>
    <w:rsid w:val="00AC05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usnemsov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snemsova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E:\10final%20hlavickovy%20papier%20cb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07A35-2633-4CCD-B714-74D5A4D6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zus2</dc:creator>
  <cp:lastModifiedBy>zus2</cp:lastModifiedBy>
  <cp:revision>4</cp:revision>
  <cp:lastPrinted>2021-10-27T07:19:00Z</cp:lastPrinted>
  <dcterms:created xsi:type="dcterms:W3CDTF">2021-10-27T07:00:00Z</dcterms:created>
  <dcterms:modified xsi:type="dcterms:W3CDTF">2021-10-27T07:28:00Z</dcterms:modified>
</cp:coreProperties>
</file>